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2E66E" w14:textId="41288041" w:rsidR="000968BC" w:rsidRPr="005C7DA9" w:rsidRDefault="000968BC" w:rsidP="000968BC">
      <w:pPr>
        <w:spacing w:before="120" w:after="120" w:line="360" w:lineRule="auto"/>
        <w:jc w:val="center"/>
        <w:rPr>
          <w:b/>
          <w:bCs/>
          <w:sz w:val="28"/>
          <w:szCs w:val="28"/>
          <w:u w:val="single"/>
        </w:rPr>
      </w:pPr>
      <w:r w:rsidRPr="005C7DA9">
        <w:rPr>
          <w:b/>
          <w:bCs/>
          <w:sz w:val="28"/>
          <w:szCs w:val="28"/>
          <w:u w:val="single"/>
        </w:rPr>
        <w:t>DERECHO CIVIL</w:t>
      </w:r>
    </w:p>
    <w:p w14:paraId="0B7EBCB1" w14:textId="77777777" w:rsidR="000968BC" w:rsidRPr="00FF4CC7" w:rsidRDefault="000968BC" w:rsidP="000968BC">
      <w:pPr>
        <w:spacing w:before="120" w:after="120" w:line="360" w:lineRule="auto"/>
        <w:jc w:val="center"/>
        <w:rPr>
          <w:b/>
          <w:bCs/>
          <w:sz w:val="28"/>
          <w:szCs w:val="28"/>
        </w:rPr>
      </w:pPr>
    </w:p>
    <w:p w14:paraId="181984A8" w14:textId="4B267E01" w:rsidR="000968BC" w:rsidRPr="00FF4CC7" w:rsidRDefault="000968BC" w:rsidP="000968BC">
      <w:pPr>
        <w:spacing w:before="120" w:after="120" w:line="360" w:lineRule="auto"/>
        <w:jc w:val="center"/>
        <w:rPr>
          <w:sz w:val="28"/>
          <w:szCs w:val="28"/>
        </w:rPr>
      </w:pPr>
      <w:r w:rsidRPr="00FF4CC7">
        <w:rPr>
          <w:b/>
          <w:bCs/>
          <w:sz w:val="28"/>
          <w:szCs w:val="28"/>
        </w:rPr>
        <w:t xml:space="preserve">TEMA </w:t>
      </w:r>
      <w:r w:rsidR="00A2685F">
        <w:rPr>
          <w:b/>
          <w:bCs/>
          <w:sz w:val="28"/>
          <w:szCs w:val="28"/>
        </w:rPr>
        <w:t>7</w:t>
      </w:r>
      <w:r w:rsidR="00107552">
        <w:rPr>
          <w:b/>
          <w:bCs/>
          <w:sz w:val="28"/>
          <w:szCs w:val="28"/>
        </w:rPr>
        <w:t>5</w:t>
      </w:r>
    </w:p>
    <w:p w14:paraId="2602D6E8" w14:textId="77777777" w:rsidR="000968BC" w:rsidRPr="00FF4CC7" w:rsidRDefault="000968BC" w:rsidP="000968BC">
      <w:pPr>
        <w:pStyle w:val="Default"/>
        <w:spacing w:before="120" w:after="120" w:line="360" w:lineRule="auto"/>
        <w:rPr>
          <w:rFonts w:ascii="Times New Roman" w:hAnsi="Times New Roman" w:cs="Times New Roman"/>
        </w:rPr>
      </w:pPr>
    </w:p>
    <w:p w14:paraId="6DEB0EEB" w14:textId="317ABE90" w:rsidR="003A564C" w:rsidRPr="00DE6284" w:rsidRDefault="00107552" w:rsidP="000968BC">
      <w:pPr>
        <w:spacing w:before="120" w:after="120" w:line="360" w:lineRule="auto"/>
        <w:jc w:val="both"/>
        <w:rPr>
          <w:rFonts w:eastAsiaTheme="minorHAnsi"/>
          <w:color w:val="000000"/>
          <w:lang w:eastAsia="en-US"/>
        </w:rPr>
      </w:pPr>
      <w:r w:rsidRPr="00107552">
        <w:rPr>
          <w:b/>
          <w:bCs/>
          <w:color w:val="000000"/>
          <w:sz w:val="28"/>
          <w:szCs w:val="28"/>
        </w:rPr>
        <w:t xml:space="preserve">LA CURATELA. CONSTITUCIÓN. </w:t>
      </w:r>
      <w:bookmarkStart w:id="0" w:name="_Hlk177813666"/>
      <w:r w:rsidRPr="00107552">
        <w:rPr>
          <w:b/>
          <w:bCs/>
          <w:color w:val="000000"/>
          <w:sz w:val="28"/>
          <w:szCs w:val="28"/>
        </w:rPr>
        <w:t>CONTENIDO.</w:t>
      </w:r>
      <w:bookmarkEnd w:id="0"/>
      <w:r w:rsidRPr="00107552">
        <w:rPr>
          <w:b/>
          <w:bCs/>
          <w:color w:val="000000"/>
          <w:sz w:val="28"/>
          <w:szCs w:val="28"/>
        </w:rPr>
        <w:t xml:space="preserve"> EXTINCIÓN. </w:t>
      </w:r>
      <w:r w:rsidRPr="00DE6284">
        <w:rPr>
          <w:b/>
          <w:bCs/>
          <w:color w:val="000000"/>
          <w:sz w:val="28"/>
          <w:szCs w:val="28"/>
        </w:rPr>
        <w:t>LA AUTOCURATELA.</w:t>
      </w:r>
    </w:p>
    <w:p w14:paraId="4B5C6DAB" w14:textId="77777777" w:rsidR="0085735E" w:rsidRPr="00DE6284" w:rsidRDefault="0085735E" w:rsidP="0085735E">
      <w:pPr>
        <w:spacing w:before="120" w:after="120" w:line="360" w:lineRule="auto"/>
        <w:ind w:firstLine="708"/>
        <w:jc w:val="both"/>
        <w:rPr>
          <w:rFonts w:eastAsiaTheme="minorHAnsi"/>
          <w:color w:val="000000"/>
          <w:lang w:eastAsia="en-US"/>
        </w:rPr>
      </w:pPr>
    </w:p>
    <w:p w14:paraId="707F341C" w14:textId="7B920F86" w:rsidR="005229F8" w:rsidRPr="00452498" w:rsidRDefault="008F5F08" w:rsidP="000968BC">
      <w:pPr>
        <w:spacing w:before="120" w:after="120" w:line="360" w:lineRule="auto"/>
        <w:jc w:val="both"/>
        <w:rPr>
          <w:rFonts w:eastAsiaTheme="minorHAnsi"/>
          <w:b/>
          <w:bCs/>
          <w:color w:val="000000"/>
          <w:lang w:eastAsia="en-US"/>
        </w:rPr>
      </w:pPr>
      <w:r w:rsidRPr="000C1252">
        <w:rPr>
          <w:rFonts w:eastAsiaTheme="minorHAnsi"/>
          <w:b/>
          <w:bCs/>
          <w:color w:val="000000"/>
          <w:lang w:eastAsia="en-US"/>
        </w:rPr>
        <w:t xml:space="preserve">LA </w:t>
      </w:r>
      <w:r w:rsidR="00107552" w:rsidRPr="000C1252">
        <w:rPr>
          <w:rFonts w:eastAsiaTheme="minorHAnsi"/>
          <w:b/>
          <w:bCs/>
          <w:color w:val="000000"/>
          <w:lang w:eastAsia="en-US"/>
        </w:rPr>
        <w:t>CURA</w:t>
      </w:r>
      <w:r w:rsidRPr="000C1252">
        <w:rPr>
          <w:rFonts w:eastAsiaTheme="minorHAnsi"/>
          <w:b/>
          <w:bCs/>
          <w:color w:val="000000"/>
          <w:lang w:eastAsia="en-US"/>
        </w:rPr>
        <w:t>TELA</w:t>
      </w:r>
      <w:r w:rsidR="00BC0079" w:rsidRPr="00BC0079">
        <w:rPr>
          <w:rFonts w:eastAsiaTheme="minorHAnsi"/>
          <w:b/>
          <w:bCs/>
          <w:color w:val="000000"/>
          <w:lang w:eastAsia="en-US"/>
        </w:rPr>
        <w:t>.</w:t>
      </w:r>
    </w:p>
    <w:p w14:paraId="67055963" w14:textId="77777777" w:rsidR="007C301D" w:rsidRDefault="007C301D" w:rsidP="007C301D">
      <w:pPr>
        <w:spacing w:before="120" w:after="120" w:line="360" w:lineRule="auto"/>
        <w:ind w:firstLine="708"/>
        <w:jc w:val="both"/>
        <w:rPr>
          <w:spacing w:val="-3"/>
        </w:rPr>
      </w:pPr>
      <w:r>
        <w:rPr>
          <w:spacing w:val="-3"/>
        </w:rPr>
        <w:t>Tras la entrada en vigor de la Constitución Española de 27 de diciembre de 1978, la Ley de 24 de octubre de 1983 dio nueva redacción a los preceptos del Código Civil de 24 de julio de 1889 relativos a la tutela, atribuyendo al tutor funciones protectoras y representativas, no sólo de menores, sino también de personas incapacitadas judicialmente, e intensificando la intervención judicial en la constitución y ejercicio de la tutela.</w:t>
      </w:r>
    </w:p>
    <w:p w14:paraId="73DEB815" w14:textId="785E30DE" w:rsidR="007C301D" w:rsidRDefault="00E83A3F" w:rsidP="007C301D">
      <w:pPr>
        <w:spacing w:before="120" w:after="120" w:line="360" w:lineRule="auto"/>
        <w:ind w:firstLine="708"/>
        <w:jc w:val="both"/>
        <w:rPr>
          <w:spacing w:val="-3"/>
        </w:rPr>
      </w:pPr>
      <w:r>
        <w:rPr>
          <w:spacing w:val="-3"/>
        </w:rPr>
        <w:t>Sin embargo</w:t>
      </w:r>
      <w:r w:rsidR="007C301D">
        <w:rPr>
          <w:spacing w:val="-3"/>
        </w:rPr>
        <w:t xml:space="preserve">, la </w:t>
      </w:r>
      <w:r w:rsidR="007C301D" w:rsidRPr="0012765D">
        <w:rPr>
          <w:spacing w:val="-3"/>
        </w:rPr>
        <w:t xml:space="preserve">Ley </w:t>
      </w:r>
      <w:r w:rsidR="007C301D">
        <w:rPr>
          <w:spacing w:val="-3"/>
        </w:rPr>
        <w:t>de A</w:t>
      </w:r>
      <w:r w:rsidR="007C301D" w:rsidRPr="0012765D">
        <w:rPr>
          <w:spacing w:val="-3"/>
        </w:rPr>
        <w:t xml:space="preserve">poyo a las </w:t>
      </w:r>
      <w:r w:rsidR="007C301D">
        <w:rPr>
          <w:spacing w:val="-3"/>
        </w:rPr>
        <w:t>P</w:t>
      </w:r>
      <w:r w:rsidR="007C301D" w:rsidRPr="0012765D">
        <w:rPr>
          <w:spacing w:val="-3"/>
        </w:rPr>
        <w:t xml:space="preserve">ersonas con </w:t>
      </w:r>
      <w:r w:rsidR="007C301D">
        <w:rPr>
          <w:spacing w:val="-3"/>
        </w:rPr>
        <w:t>D</w:t>
      </w:r>
      <w:r w:rsidR="007C301D" w:rsidRPr="0012765D">
        <w:rPr>
          <w:spacing w:val="-3"/>
        </w:rPr>
        <w:t xml:space="preserve">iscapacidad en el </w:t>
      </w:r>
      <w:r w:rsidR="007C301D">
        <w:rPr>
          <w:spacing w:val="-3"/>
        </w:rPr>
        <w:t>E</w:t>
      </w:r>
      <w:r w:rsidR="007C301D" w:rsidRPr="0012765D">
        <w:rPr>
          <w:spacing w:val="-3"/>
        </w:rPr>
        <w:t xml:space="preserve">jercicio de su </w:t>
      </w:r>
      <w:r w:rsidR="007C301D">
        <w:rPr>
          <w:spacing w:val="-3"/>
        </w:rPr>
        <w:t>C</w:t>
      </w:r>
      <w:r w:rsidR="007C301D" w:rsidRPr="0012765D">
        <w:rPr>
          <w:spacing w:val="-3"/>
        </w:rPr>
        <w:t xml:space="preserve">apacidad </w:t>
      </w:r>
      <w:r w:rsidR="007C301D">
        <w:rPr>
          <w:spacing w:val="-3"/>
        </w:rPr>
        <w:t>J</w:t>
      </w:r>
      <w:r w:rsidR="007C301D" w:rsidRPr="0012765D">
        <w:rPr>
          <w:spacing w:val="-3"/>
        </w:rPr>
        <w:t>urídica</w:t>
      </w:r>
      <w:r w:rsidR="007C301D" w:rsidRPr="00E76574">
        <w:rPr>
          <w:spacing w:val="-3"/>
        </w:rPr>
        <w:t xml:space="preserve"> </w:t>
      </w:r>
      <w:r w:rsidR="007C301D" w:rsidRPr="0012765D">
        <w:rPr>
          <w:spacing w:val="-3"/>
        </w:rPr>
        <w:t>de 2 de junio</w:t>
      </w:r>
      <w:r w:rsidR="007C301D">
        <w:rPr>
          <w:spacing w:val="-3"/>
        </w:rPr>
        <w:t xml:space="preserve"> de 2021 ha vuelto a modificar la regulación de la tutela,</w:t>
      </w:r>
      <w:r>
        <w:rPr>
          <w:spacing w:val="-3"/>
        </w:rPr>
        <w:t xml:space="preserve"> estudiada en el tema siguiente del programa,</w:t>
      </w:r>
      <w:r w:rsidR="007C301D">
        <w:rPr>
          <w:spacing w:val="-3"/>
        </w:rPr>
        <w:t xml:space="preserve"> y ha eliminado de su ámbito subjetivo a los mayores de edad y menores emancipados que, debido a sus específicas circunstancias personales, requieran de medidas de apoyo o asistencia en el ejercicio de su capacidad, que en la nueva regulación están sujetos a curatela</w:t>
      </w:r>
      <w:r>
        <w:rPr>
          <w:spacing w:val="-3"/>
        </w:rPr>
        <w:t>.</w:t>
      </w:r>
    </w:p>
    <w:p w14:paraId="42BD7656" w14:textId="4FE771EA" w:rsidR="005F5974" w:rsidRDefault="005F5974" w:rsidP="007C301D">
      <w:pPr>
        <w:spacing w:before="120" w:after="120" w:line="360" w:lineRule="auto"/>
        <w:ind w:firstLine="708"/>
        <w:jc w:val="both"/>
        <w:rPr>
          <w:spacing w:val="-3"/>
        </w:rPr>
      </w:pPr>
      <w:r>
        <w:rPr>
          <w:spacing w:val="-3"/>
        </w:rPr>
        <w:t xml:space="preserve">Por ello, la curatela se regula actualmente en el </w:t>
      </w:r>
      <w:r w:rsidR="009A2B61">
        <w:rPr>
          <w:spacing w:val="-3"/>
        </w:rPr>
        <w:t xml:space="preserve">Título XI del Libro I del Código Civil, relativo a </w:t>
      </w:r>
      <w:r w:rsidRPr="005F5974">
        <w:rPr>
          <w:spacing w:val="-3"/>
        </w:rPr>
        <w:t>las medidas de apoyo a las personas con discapacidad para el ejercicio de su capacidad jurídica</w:t>
      </w:r>
      <w:r w:rsidR="009A2B61">
        <w:rPr>
          <w:spacing w:val="-3"/>
        </w:rPr>
        <w:t>.</w:t>
      </w:r>
    </w:p>
    <w:p w14:paraId="3D3544F4" w14:textId="2FC2586C" w:rsidR="000C1252" w:rsidRDefault="009D18C5" w:rsidP="000C1252">
      <w:pPr>
        <w:spacing w:before="120" w:after="120" w:line="360" w:lineRule="auto"/>
        <w:ind w:firstLine="708"/>
        <w:jc w:val="both"/>
        <w:rPr>
          <w:spacing w:val="-3"/>
        </w:rPr>
      </w:pPr>
      <w:r>
        <w:rPr>
          <w:spacing w:val="-3"/>
        </w:rPr>
        <w:t xml:space="preserve">Como se estudia en el tema 11 de esta parte del programa, estas medidas de apoyo pueden ser </w:t>
      </w:r>
      <w:r w:rsidR="00C40CE6">
        <w:rPr>
          <w:spacing w:val="-3"/>
        </w:rPr>
        <w:t xml:space="preserve">voluntarias y judiciales, y dentro de estas últimas figuran el </w:t>
      </w:r>
      <w:r w:rsidR="004633DE">
        <w:rPr>
          <w:spacing w:val="-3"/>
        </w:rPr>
        <w:t>defensor</w:t>
      </w:r>
      <w:r w:rsidR="00C40CE6">
        <w:rPr>
          <w:spacing w:val="-3"/>
        </w:rPr>
        <w:t xml:space="preserve"> judicial, la guardia de hecho y la curatela</w:t>
      </w:r>
      <w:r w:rsidR="00C879DE">
        <w:rPr>
          <w:spacing w:val="-3"/>
        </w:rPr>
        <w:t xml:space="preserve">, disponiendo respecto de esta última el </w:t>
      </w:r>
      <w:r w:rsidR="000C1252">
        <w:rPr>
          <w:spacing w:val="-3"/>
        </w:rPr>
        <w:t>artículo 25</w:t>
      </w:r>
      <w:r w:rsidR="004E5434">
        <w:rPr>
          <w:spacing w:val="-3"/>
        </w:rPr>
        <w:t>0</w:t>
      </w:r>
      <w:r w:rsidR="000C1252">
        <w:rPr>
          <w:spacing w:val="-3"/>
        </w:rPr>
        <w:t xml:space="preserve"> del Código Civil que “l</w:t>
      </w:r>
      <w:r w:rsidR="000C1252" w:rsidRPr="00E336AB">
        <w:rPr>
          <w:spacing w:val="-3"/>
        </w:rPr>
        <w:t>a curatela es una medida formal de apoyo que se aplicará a quienes precisen el apoyo de modo continuado. Su extensión vendrá determinada en la correspondiente resolución judicial en armonía con la situación y circunstancias de la persona con discapacidad y con sus necesidades de apoyo</w:t>
      </w:r>
      <w:r w:rsidR="000C1252">
        <w:rPr>
          <w:spacing w:val="-3"/>
        </w:rPr>
        <w:t>”.</w:t>
      </w:r>
    </w:p>
    <w:p w14:paraId="7B985F8C" w14:textId="77777777" w:rsidR="004633DE" w:rsidRDefault="004633DE" w:rsidP="000C1252">
      <w:pPr>
        <w:spacing w:before="120" w:after="120" w:line="360" w:lineRule="auto"/>
        <w:ind w:firstLine="708"/>
        <w:jc w:val="both"/>
        <w:rPr>
          <w:spacing w:val="-3"/>
        </w:rPr>
      </w:pPr>
    </w:p>
    <w:p w14:paraId="65C90FD9" w14:textId="5FF414D0" w:rsidR="004633DE" w:rsidRPr="004633DE" w:rsidRDefault="004633DE" w:rsidP="004633DE">
      <w:pPr>
        <w:spacing w:before="120" w:after="120" w:line="360" w:lineRule="auto"/>
        <w:jc w:val="both"/>
        <w:rPr>
          <w:b/>
          <w:bCs/>
          <w:spacing w:val="-3"/>
        </w:rPr>
      </w:pPr>
      <w:r w:rsidRPr="004633DE">
        <w:rPr>
          <w:b/>
          <w:bCs/>
          <w:spacing w:val="-3"/>
        </w:rPr>
        <w:t>CONSTITUCIÓN.</w:t>
      </w:r>
    </w:p>
    <w:p w14:paraId="3FA31F01" w14:textId="248DBED3" w:rsidR="000C1252" w:rsidRPr="00C43D30" w:rsidRDefault="000C1252" w:rsidP="000C1252">
      <w:pPr>
        <w:spacing w:before="120" w:after="120" w:line="360" w:lineRule="auto"/>
        <w:ind w:firstLine="709"/>
        <w:jc w:val="both"/>
        <w:rPr>
          <w:spacing w:val="-3"/>
        </w:rPr>
      </w:pPr>
      <w:r>
        <w:rPr>
          <w:spacing w:val="-3"/>
        </w:rPr>
        <w:t xml:space="preserve">Conforme al artículo 269, la curatela se constituirá </w:t>
      </w:r>
      <w:r w:rsidRPr="008D2207">
        <w:rPr>
          <w:spacing w:val="-3"/>
        </w:rPr>
        <w:t>cuando no exista otra medida de apoyo suficiente para la persona con discapacidad</w:t>
      </w:r>
      <w:r>
        <w:rPr>
          <w:spacing w:val="-3"/>
        </w:rPr>
        <w:t xml:space="preserve">, determinándose en la resolución judicial que la constituya </w:t>
      </w:r>
      <w:r w:rsidR="00D110EF">
        <w:rPr>
          <w:spacing w:val="-3"/>
        </w:rPr>
        <w:t xml:space="preserve">de forma precisa </w:t>
      </w:r>
      <w:r w:rsidRPr="008D2207">
        <w:rPr>
          <w:spacing w:val="-3"/>
        </w:rPr>
        <w:t>los actos para los que la persona requiere asistencia del curador</w:t>
      </w:r>
      <w:r>
        <w:rPr>
          <w:spacing w:val="-3"/>
        </w:rPr>
        <w:t>, que sólo excepcionalmente podrán suponer la asunción por el curador de funciones representativas.</w:t>
      </w:r>
      <w:r w:rsidR="00E11E9C">
        <w:rPr>
          <w:spacing w:val="-3"/>
        </w:rPr>
        <w:t xml:space="preserve"> En </w:t>
      </w:r>
      <w:r w:rsidR="00E11E9C" w:rsidRPr="00E11E9C">
        <w:rPr>
          <w:spacing w:val="-3"/>
        </w:rPr>
        <w:t>ningún caso podrá incluir la resolución judicial la mera privación de der</w:t>
      </w:r>
      <w:r w:rsidR="00E11E9C">
        <w:rPr>
          <w:spacing w:val="-3"/>
        </w:rPr>
        <w:t>echos.</w:t>
      </w:r>
    </w:p>
    <w:p w14:paraId="6FE94573" w14:textId="21D84608" w:rsidR="000C1252" w:rsidRDefault="000C1252" w:rsidP="00C90B7A">
      <w:pPr>
        <w:spacing w:before="120" w:after="120" w:line="360" w:lineRule="auto"/>
        <w:ind w:firstLine="708"/>
        <w:jc w:val="both"/>
        <w:rPr>
          <w:spacing w:val="-3"/>
        </w:rPr>
      </w:pPr>
      <w:r>
        <w:rPr>
          <w:spacing w:val="-3"/>
        </w:rPr>
        <w:t xml:space="preserve">Además, el artículo 270 del Código Civil prevé que el juez debe adoptar </w:t>
      </w:r>
      <w:r w:rsidRPr="001549F3">
        <w:rPr>
          <w:spacing w:val="-3"/>
        </w:rPr>
        <w:t>las medidas de control que estime oportunas</w:t>
      </w:r>
      <w:r w:rsidR="00C90B7A">
        <w:rPr>
          <w:spacing w:val="-3"/>
        </w:rPr>
        <w:t xml:space="preserve"> </w:t>
      </w:r>
      <w:r w:rsidR="00C90B7A" w:rsidRPr="00C90B7A">
        <w:rPr>
          <w:spacing w:val="-3"/>
        </w:rPr>
        <w:t>para garantizar el respeto de los derechos, la voluntad y las preferencias de la persona que precisa el apoyo, así como para evitar los abusos, los conflictos de intereses y la influencia indebida</w:t>
      </w:r>
      <w:r>
        <w:rPr>
          <w:spacing w:val="-3"/>
        </w:rPr>
        <w:t>, pudiendo el juez y el Ministerio Fiscal exigir informes al curador</w:t>
      </w:r>
      <w:r w:rsidR="00773C3B">
        <w:rPr>
          <w:spacing w:val="-3"/>
        </w:rPr>
        <w:t xml:space="preserve"> sobre la situación personal y patrimonial del sujeto a curatela</w:t>
      </w:r>
      <w:r>
        <w:rPr>
          <w:spacing w:val="-3"/>
        </w:rPr>
        <w:t>.</w:t>
      </w:r>
    </w:p>
    <w:p w14:paraId="394505A1" w14:textId="419F1811" w:rsidR="00D34A6A" w:rsidRPr="00D34A6A" w:rsidRDefault="00DD107D" w:rsidP="00D34A6A">
      <w:pPr>
        <w:spacing w:before="120" w:after="120" w:line="360" w:lineRule="auto"/>
        <w:ind w:firstLine="708"/>
        <w:jc w:val="both"/>
        <w:rPr>
          <w:spacing w:val="-3"/>
        </w:rPr>
      </w:pPr>
      <w:r>
        <w:rPr>
          <w:spacing w:val="-3"/>
        </w:rPr>
        <w:t>Dispone e</w:t>
      </w:r>
      <w:r w:rsidR="00721128">
        <w:rPr>
          <w:spacing w:val="-3"/>
        </w:rPr>
        <w:t>l artículo 275</w:t>
      </w:r>
      <w:r w:rsidR="009A1D67">
        <w:rPr>
          <w:spacing w:val="-3"/>
        </w:rPr>
        <w:t xml:space="preserve"> </w:t>
      </w:r>
      <w:r w:rsidR="00721128">
        <w:rPr>
          <w:spacing w:val="-3"/>
        </w:rPr>
        <w:t>del Código Civil</w:t>
      </w:r>
      <w:r w:rsidR="009B71FC">
        <w:rPr>
          <w:spacing w:val="-3"/>
        </w:rPr>
        <w:t xml:space="preserve"> que </w:t>
      </w:r>
      <w:r w:rsidR="00D34A6A">
        <w:rPr>
          <w:spacing w:val="-3"/>
        </w:rPr>
        <w:t>p</w:t>
      </w:r>
      <w:r w:rsidR="00D34A6A" w:rsidRPr="00D34A6A">
        <w:rPr>
          <w:spacing w:val="-3"/>
        </w:rPr>
        <w:t>odrán ser curadores las personas mayores de edad que, a juicio de la autoridad judicial, sean aptas para el adecuado desempeño de su función.</w:t>
      </w:r>
    </w:p>
    <w:p w14:paraId="27F5B633" w14:textId="77777777" w:rsidR="00D34A6A" w:rsidRPr="00D34A6A" w:rsidRDefault="00D34A6A" w:rsidP="00D34A6A">
      <w:pPr>
        <w:spacing w:before="120" w:after="120" w:line="360" w:lineRule="auto"/>
        <w:ind w:firstLine="708"/>
        <w:jc w:val="both"/>
        <w:rPr>
          <w:spacing w:val="-3"/>
        </w:rPr>
      </w:pPr>
      <w:r w:rsidRPr="00D34A6A">
        <w:rPr>
          <w:spacing w:val="-3"/>
        </w:rPr>
        <w:t>Asimismo, podrán ser curadores las fundaciones y demás personas jurídicas sin ánimo de lucro, públicas o privadas, entre cuyos fines figure la promoción de la autonomía y asistencia a las personas con discapacidad.</w:t>
      </w:r>
    </w:p>
    <w:p w14:paraId="185B8BA9" w14:textId="6A599261" w:rsidR="00D34A6A" w:rsidRPr="00D34A6A" w:rsidRDefault="00D34A6A" w:rsidP="00D34A6A">
      <w:pPr>
        <w:spacing w:before="120" w:after="120" w:line="360" w:lineRule="auto"/>
        <w:ind w:firstLine="708"/>
        <w:jc w:val="both"/>
        <w:rPr>
          <w:spacing w:val="-3"/>
        </w:rPr>
      </w:pPr>
      <w:r>
        <w:rPr>
          <w:spacing w:val="-3"/>
        </w:rPr>
        <w:t>N</w:t>
      </w:r>
      <w:r w:rsidRPr="00D34A6A">
        <w:rPr>
          <w:spacing w:val="-3"/>
        </w:rPr>
        <w:t>o podrán ser curadores:</w:t>
      </w:r>
    </w:p>
    <w:p w14:paraId="0B0990AA" w14:textId="499C8F71" w:rsidR="00D34A6A" w:rsidRPr="00223F11" w:rsidRDefault="00D34A6A" w:rsidP="00223F11">
      <w:pPr>
        <w:pStyle w:val="Prrafodelista"/>
        <w:numPr>
          <w:ilvl w:val="0"/>
          <w:numId w:val="5"/>
        </w:numPr>
        <w:spacing w:before="120" w:after="120" w:line="360" w:lineRule="auto"/>
        <w:ind w:left="993" w:hanging="284"/>
        <w:jc w:val="both"/>
        <w:rPr>
          <w:spacing w:val="-3"/>
        </w:rPr>
      </w:pPr>
      <w:r w:rsidRPr="00223F11">
        <w:rPr>
          <w:spacing w:val="-3"/>
        </w:rPr>
        <w:t>Quienes hayan sido excluidos por la persona que precise apoyo.</w:t>
      </w:r>
    </w:p>
    <w:p w14:paraId="08FF7B10" w14:textId="7CB4B956" w:rsidR="00D34A6A" w:rsidRPr="00223F11" w:rsidRDefault="00D34A6A" w:rsidP="00223F11">
      <w:pPr>
        <w:pStyle w:val="Prrafodelista"/>
        <w:numPr>
          <w:ilvl w:val="0"/>
          <w:numId w:val="5"/>
        </w:numPr>
        <w:spacing w:before="120" w:after="120" w:line="360" w:lineRule="auto"/>
        <w:ind w:left="993" w:hanging="284"/>
        <w:jc w:val="both"/>
        <w:rPr>
          <w:spacing w:val="-3"/>
        </w:rPr>
      </w:pPr>
      <w:r w:rsidRPr="00223F11">
        <w:rPr>
          <w:spacing w:val="-3"/>
        </w:rPr>
        <w:t>Quienes por resolución judicial estuvieran privados o suspendidos en el ejercicio de la patria potestad o, total o parcialmente, de los derechos de guarda y protección.</w:t>
      </w:r>
    </w:p>
    <w:p w14:paraId="4C20DC38" w14:textId="593F1EBD" w:rsidR="00D34A6A" w:rsidRPr="00223F11" w:rsidRDefault="00D34A6A" w:rsidP="00223F11">
      <w:pPr>
        <w:pStyle w:val="Prrafodelista"/>
        <w:numPr>
          <w:ilvl w:val="0"/>
          <w:numId w:val="5"/>
        </w:numPr>
        <w:spacing w:before="120" w:after="120" w:line="360" w:lineRule="auto"/>
        <w:ind w:left="993" w:hanging="284"/>
        <w:jc w:val="both"/>
        <w:rPr>
          <w:spacing w:val="-3"/>
        </w:rPr>
      </w:pPr>
      <w:r w:rsidRPr="00223F11">
        <w:rPr>
          <w:spacing w:val="-3"/>
        </w:rPr>
        <w:t>Quienes hubieren sido legalmente removidos de una tutela, curatela o guarda anterior.</w:t>
      </w:r>
    </w:p>
    <w:p w14:paraId="23AD2E28" w14:textId="379BAD71" w:rsidR="00D34A6A" w:rsidRPr="00D34A6A" w:rsidRDefault="00D34A6A" w:rsidP="00D34A6A">
      <w:pPr>
        <w:spacing w:before="120" w:after="120" w:line="360" w:lineRule="auto"/>
        <w:ind w:firstLine="708"/>
        <w:jc w:val="both"/>
        <w:rPr>
          <w:spacing w:val="-3"/>
        </w:rPr>
      </w:pPr>
      <w:r w:rsidRPr="00D34A6A">
        <w:rPr>
          <w:spacing w:val="-3"/>
        </w:rPr>
        <w:t>La autoridad judicial no podrá nombrar curador, salvo circunstancias excepcionales debidamente motivadas, a las personas siguientes:</w:t>
      </w:r>
    </w:p>
    <w:p w14:paraId="45D077E4" w14:textId="3F11706A" w:rsidR="00D34A6A" w:rsidRPr="00223F11" w:rsidRDefault="00D34A6A" w:rsidP="00223F11">
      <w:pPr>
        <w:pStyle w:val="Prrafodelista"/>
        <w:numPr>
          <w:ilvl w:val="0"/>
          <w:numId w:val="6"/>
        </w:numPr>
        <w:spacing w:before="120" w:after="120" w:line="360" w:lineRule="auto"/>
        <w:ind w:left="993" w:hanging="284"/>
        <w:jc w:val="both"/>
        <w:rPr>
          <w:spacing w:val="-3"/>
        </w:rPr>
      </w:pPr>
      <w:r w:rsidRPr="00223F11">
        <w:rPr>
          <w:spacing w:val="-3"/>
        </w:rPr>
        <w:t>A quien haya sido condenado por cualquier delito que haga suponer fundadamente que no desempeñará bien la curatela.</w:t>
      </w:r>
    </w:p>
    <w:p w14:paraId="69944AFB" w14:textId="5E90E3C0" w:rsidR="00D34A6A" w:rsidRPr="00223F11" w:rsidRDefault="00D34A6A" w:rsidP="00223F11">
      <w:pPr>
        <w:pStyle w:val="Prrafodelista"/>
        <w:numPr>
          <w:ilvl w:val="0"/>
          <w:numId w:val="6"/>
        </w:numPr>
        <w:spacing w:before="120" w:after="120" w:line="360" w:lineRule="auto"/>
        <w:ind w:left="993" w:hanging="284"/>
        <w:jc w:val="both"/>
        <w:rPr>
          <w:spacing w:val="-3"/>
        </w:rPr>
      </w:pPr>
      <w:r w:rsidRPr="00223F11">
        <w:rPr>
          <w:spacing w:val="-3"/>
        </w:rPr>
        <w:t>A quien tenga conflicto de intereses con la persona que precise apoyo.</w:t>
      </w:r>
    </w:p>
    <w:p w14:paraId="790D6143" w14:textId="0A4B25BC" w:rsidR="00D34A6A" w:rsidRPr="00223F11" w:rsidRDefault="00D34A6A" w:rsidP="00223F11">
      <w:pPr>
        <w:pStyle w:val="Prrafodelista"/>
        <w:numPr>
          <w:ilvl w:val="0"/>
          <w:numId w:val="6"/>
        </w:numPr>
        <w:spacing w:before="120" w:after="120" w:line="360" w:lineRule="auto"/>
        <w:ind w:left="993" w:hanging="284"/>
        <w:jc w:val="both"/>
        <w:rPr>
          <w:spacing w:val="-3"/>
        </w:rPr>
      </w:pPr>
      <w:r w:rsidRPr="00223F11">
        <w:rPr>
          <w:spacing w:val="-3"/>
        </w:rPr>
        <w:lastRenderedPageBreak/>
        <w:t>Al administrador que hubiese sido sustituido en sus facultades de administración durante la tramitación del procedimiento concursal.</w:t>
      </w:r>
    </w:p>
    <w:p w14:paraId="1F5AB140" w14:textId="66B4C1DD" w:rsidR="009B71FC" w:rsidRPr="00223F11" w:rsidRDefault="00D34A6A" w:rsidP="00223F11">
      <w:pPr>
        <w:pStyle w:val="Prrafodelista"/>
        <w:numPr>
          <w:ilvl w:val="0"/>
          <w:numId w:val="6"/>
        </w:numPr>
        <w:spacing w:before="120" w:after="120" w:line="360" w:lineRule="auto"/>
        <w:ind w:left="993" w:hanging="284"/>
        <w:jc w:val="both"/>
        <w:rPr>
          <w:spacing w:val="-3"/>
        </w:rPr>
      </w:pPr>
      <w:r w:rsidRPr="00223F11">
        <w:rPr>
          <w:spacing w:val="-3"/>
        </w:rPr>
        <w:t>A quien le sea imputable la declaración como culpable de un concurso, salvo que la curatela lo sea solamente de la persona.</w:t>
      </w:r>
    </w:p>
    <w:p w14:paraId="7065C13C" w14:textId="4CC4984B" w:rsidR="00832C60" w:rsidRPr="00832C60" w:rsidRDefault="00155E42" w:rsidP="00832C60">
      <w:pPr>
        <w:spacing w:before="120" w:after="120" w:line="360" w:lineRule="auto"/>
        <w:ind w:firstLine="708"/>
        <w:jc w:val="both"/>
        <w:rPr>
          <w:spacing w:val="-3"/>
        </w:rPr>
      </w:pPr>
      <w:r>
        <w:rPr>
          <w:spacing w:val="-3"/>
        </w:rPr>
        <w:t>Partiendo de</w:t>
      </w:r>
      <w:r w:rsidR="00A06FED">
        <w:rPr>
          <w:spacing w:val="-3"/>
        </w:rPr>
        <w:t xml:space="preserve"> estos requisitos, </w:t>
      </w:r>
      <w:r w:rsidR="00ED7537">
        <w:rPr>
          <w:spacing w:val="-3"/>
        </w:rPr>
        <w:t xml:space="preserve">el artículo 276 del Código Civil </w:t>
      </w:r>
      <w:r w:rsidR="006300D8">
        <w:rPr>
          <w:spacing w:val="-3"/>
        </w:rPr>
        <w:t>dispone que</w:t>
      </w:r>
      <w:r w:rsidR="00ED7537">
        <w:rPr>
          <w:spacing w:val="-3"/>
        </w:rPr>
        <w:t xml:space="preserve"> </w:t>
      </w:r>
      <w:r w:rsidR="00832C60">
        <w:rPr>
          <w:spacing w:val="-3"/>
        </w:rPr>
        <w:t>l</w:t>
      </w:r>
      <w:r w:rsidR="00832C60" w:rsidRPr="00832C60">
        <w:rPr>
          <w:spacing w:val="-3"/>
        </w:rPr>
        <w:t xml:space="preserve">a autoridad judicial nombrará curador a quien haya sido propuesto para su nombramiento por la persona que precise apoyo o por la persona en quien esta hubiera delegado, salvo </w:t>
      </w:r>
      <w:r w:rsidR="002D3980" w:rsidRPr="002D3980">
        <w:rPr>
          <w:spacing w:val="-3"/>
        </w:rPr>
        <w:t xml:space="preserve">si existen circunstancias graves desconocidas por la persona que </w:t>
      </w:r>
      <w:r w:rsidR="006A4F70">
        <w:rPr>
          <w:spacing w:val="-3"/>
        </w:rPr>
        <w:t xml:space="preserve">propuso el nombramiento </w:t>
      </w:r>
      <w:r w:rsidR="002D3980" w:rsidRPr="002D3980">
        <w:rPr>
          <w:spacing w:val="-3"/>
        </w:rPr>
        <w:t>o alteración de las causas expresadas por ella o que presumiblemente tuvo en cuenta en sus disposiciones</w:t>
      </w:r>
      <w:r w:rsidR="00832C60" w:rsidRPr="00832C60">
        <w:rPr>
          <w:spacing w:val="-3"/>
        </w:rPr>
        <w:t>.</w:t>
      </w:r>
    </w:p>
    <w:p w14:paraId="0AB3165B" w14:textId="7593CE99" w:rsidR="00832C60" w:rsidRPr="00832C60" w:rsidRDefault="00832C60" w:rsidP="00832C60">
      <w:pPr>
        <w:spacing w:before="120" w:after="120" w:line="360" w:lineRule="auto"/>
        <w:ind w:firstLine="708"/>
        <w:jc w:val="both"/>
        <w:rPr>
          <w:spacing w:val="-3"/>
        </w:rPr>
      </w:pPr>
      <w:r w:rsidRPr="00832C60">
        <w:rPr>
          <w:spacing w:val="-3"/>
        </w:rPr>
        <w:t xml:space="preserve">En defecto de tal propuesta, </w:t>
      </w:r>
      <w:r w:rsidR="00A65ED1">
        <w:rPr>
          <w:spacing w:val="-3"/>
        </w:rPr>
        <w:t xml:space="preserve">y siempre respetando las prohibiciones antes examinadas, </w:t>
      </w:r>
      <w:r w:rsidRPr="00832C60">
        <w:rPr>
          <w:spacing w:val="-3"/>
        </w:rPr>
        <w:t>la autoridad judicial nombrará curador:</w:t>
      </w:r>
    </w:p>
    <w:p w14:paraId="136D68C5" w14:textId="1809817D" w:rsidR="00832C60" w:rsidRPr="00F1644C" w:rsidRDefault="00832C60" w:rsidP="00F1644C">
      <w:pPr>
        <w:pStyle w:val="Prrafodelista"/>
        <w:numPr>
          <w:ilvl w:val="0"/>
          <w:numId w:val="7"/>
        </w:numPr>
        <w:spacing w:before="120" w:after="120" w:line="360" w:lineRule="auto"/>
        <w:ind w:left="993" w:hanging="284"/>
        <w:jc w:val="both"/>
        <w:rPr>
          <w:spacing w:val="-3"/>
        </w:rPr>
      </w:pPr>
      <w:r w:rsidRPr="00F1644C">
        <w:rPr>
          <w:spacing w:val="-3"/>
        </w:rPr>
        <w:t>Al cónyuge, o a quien se encuentre en una situación de hecho asimilable, siempre que convivan con la persona que precisa el apoyo.</w:t>
      </w:r>
    </w:p>
    <w:p w14:paraId="6758FA85" w14:textId="2BAA10B2" w:rsidR="00832C60" w:rsidRPr="00F1644C" w:rsidRDefault="00832C60" w:rsidP="00F1644C">
      <w:pPr>
        <w:pStyle w:val="Prrafodelista"/>
        <w:numPr>
          <w:ilvl w:val="0"/>
          <w:numId w:val="7"/>
        </w:numPr>
        <w:spacing w:before="120" w:after="120" w:line="360" w:lineRule="auto"/>
        <w:ind w:left="993" w:hanging="284"/>
        <w:jc w:val="both"/>
        <w:rPr>
          <w:spacing w:val="-3"/>
        </w:rPr>
      </w:pPr>
      <w:r w:rsidRPr="00F1644C">
        <w:rPr>
          <w:spacing w:val="-3"/>
        </w:rPr>
        <w:t>Al hijo o descendiente. Si fueran varios, será preferido el que de ellos conviva con la persona que precisa el apoyo.</w:t>
      </w:r>
    </w:p>
    <w:p w14:paraId="5B8FBFEB" w14:textId="3B389543" w:rsidR="00832C60" w:rsidRPr="00F1644C" w:rsidRDefault="00832C60" w:rsidP="00F1644C">
      <w:pPr>
        <w:pStyle w:val="Prrafodelista"/>
        <w:numPr>
          <w:ilvl w:val="0"/>
          <w:numId w:val="7"/>
        </w:numPr>
        <w:spacing w:before="120" w:after="120" w:line="360" w:lineRule="auto"/>
        <w:ind w:left="993" w:hanging="284"/>
        <w:jc w:val="both"/>
        <w:rPr>
          <w:spacing w:val="-3"/>
        </w:rPr>
      </w:pPr>
      <w:r w:rsidRPr="00F1644C">
        <w:rPr>
          <w:spacing w:val="-3"/>
        </w:rPr>
        <w:t>Al progenitor o, en su defecto, ascendiente. Si fueren varios, será preferido el que de ellos conviva con la persona que precisa el apoyo.</w:t>
      </w:r>
    </w:p>
    <w:p w14:paraId="34C28106" w14:textId="4EA8AED3" w:rsidR="00832C60" w:rsidRPr="00F1644C" w:rsidRDefault="00832C60" w:rsidP="00F1644C">
      <w:pPr>
        <w:pStyle w:val="Prrafodelista"/>
        <w:numPr>
          <w:ilvl w:val="0"/>
          <w:numId w:val="7"/>
        </w:numPr>
        <w:spacing w:before="120" w:after="120" w:line="360" w:lineRule="auto"/>
        <w:ind w:left="993" w:hanging="284"/>
        <w:jc w:val="both"/>
        <w:rPr>
          <w:spacing w:val="-3"/>
        </w:rPr>
      </w:pPr>
      <w:r w:rsidRPr="00F1644C">
        <w:rPr>
          <w:spacing w:val="-3"/>
        </w:rPr>
        <w:t>A la persona o personas que el cónyuge o la pareja conviviente o los progenitores hubieran dispuesto en testamento o documento público.</w:t>
      </w:r>
    </w:p>
    <w:p w14:paraId="24DC972D" w14:textId="5E59DEA4" w:rsidR="00832C60" w:rsidRPr="00F1644C" w:rsidRDefault="00832C60" w:rsidP="00F1644C">
      <w:pPr>
        <w:pStyle w:val="Prrafodelista"/>
        <w:numPr>
          <w:ilvl w:val="0"/>
          <w:numId w:val="7"/>
        </w:numPr>
        <w:spacing w:before="120" w:after="120" w:line="360" w:lineRule="auto"/>
        <w:ind w:left="993" w:hanging="284"/>
        <w:jc w:val="both"/>
        <w:rPr>
          <w:spacing w:val="-3"/>
        </w:rPr>
      </w:pPr>
      <w:r w:rsidRPr="00F1644C">
        <w:rPr>
          <w:spacing w:val="-3"/>
        </w:rPr>
        <w:t>A quien estuviera actuando como guardador de hecho.</w:t>
      </w:r>
    </w:p>
    <w:p w14:paraId="3DA06493" w14:textId="16863999" w:rsidR="00832C60" w:rsidRPr="00F1644C" w:rsidRDefault="00832C60" w:rsidP="00F1644C">
      <w:pPr>
        <w:pStyle w:val="Prrafodelista"/>
        <w:numPr>
          <w:ilvl w:val="0"/>
          <w:numId w:val="7"/>
        </w:numPr>
        <w:spacing w:before="120" w:after="120" w:line="360" w:lineRule="auto"/>
        <w:ind w:left="993" w:hanging="284"/>
        <w:jc w:val="both"/>
        <w:rPr>
          <w:spacing w:val="-3"/>
        </w:rPr>
      </w:pPr>
      <w:r w:rsidRPr="00F1644C">
        <w:rPr>
          <w:spacing w:val="-3"/>
        </w:rPr>
        <w:t>Al hermano, pariente o allegado que conviva con la persona que precisa la curatela.</w:t>
      </w:r>
    </w:p>
    <w:p w14:paraId="4D3F4354" w14:textId="34D85A98" w:rsidR="00832C60" w:rsidRPr="00F1644C" w:rsidRDefault="00832C60" w:rsidP="00F1644C">
      <w:pPr>
        <w:pStyle w:val="Prrafodelista"/>
        <w:numPr>
          <w:ilvl w:val="0"/>
          <w:numId w:val="7"/>
        </w:numPr>
        <w:spacing w:before="120" w:after="120" w:line="360" w:lineRule="auto"/>
        <w:ind w:left="993" w:hanging="284"/>
        <w:jc w:val="both"/>
        <w:rPr>
          <w:spacing w:val="-3"/>
        </w:rPr>
      </w:pPr>
      <w:r w:rsidRPr="00F1644C">
        <w:rPr>
          <w:spacing w:val="-3"/>
        </w:rPr>
        <w:t>A una persona jurídica</w:t>
      </w:r>
      <w:r w:rsidR="00BE3EBC" w:rsidRPr="00F1644C">
        <w:rPr>
          <w:spacing w:val="-3"/>
        </w:rPr>
        <w:t xml:space="preserve"> </w:t>
      </w:r>
      <w:r w:rsidR="00BE3EBC" w:rsidRPr="00F1644C">
        <w:rPr>
          <w:spacing w:val="-3"/>
        </w:rPr>
        <w:t>sin ánimo de lucro, públicas o privadas, entre cuyos fines figure la promoción de la autonomía y asistencia a las personas con discapacidad</w:t>
      </w:r>
      <w:r w:rsidRPr="00F1644C">
        <w:rPr>
          <w:spacing w:val="-3"/>
        </w:rPr>
        <w:t>.</w:t>
      </w:r>
    </w:p>
    <w:p w14:paraId="3665D628" w14:textId="57C196F8" w:rsidR="00212A30" w:rsidRPr="00212A30" w:rsidRDefault="00832C60" w:rsidP="00FF254B">
      <w:pPr>
        <w:spacing w:before="120" w:after="120" w:line="360" w:lineRule="auto"/>
        <w:ind w:firstLine="708"/>
        <w:jc w:val="both"/>
        <w:rPr>
          <w:spacing w:val="-3"/>
        </w:rPr>
      </w:pPr>
      <w:r w:rsidRPr="00832C60">
        <w:rPr>
          <w:spacing w:val="-3"/>
        </w:rPr>
        <w:t xml:space="preserve">La autoridad judicial podrá alterar el orden </w:t>
      </w:r>
      <w:r w:rsidR="00C36378">
        <w:rPr>
          <w:spacing w:val="-3"/>
        </w:rPr>
        <w:t>indicado</w:t>
      </w:r>
      <w:r w:rsidRPr="00832C60">
        <w:rPr>
          <w:spacing w:val="-3"/>
        </w:rPr>
        <w:t>, una vez oída la persona que precise apoyo</w:t>
      </w:r>
      <w:r w:rsidR="00FF254B">
        <w:rPr>
          <w:spacing w:val="-3"/>
        </w:rPr>
        <w:t>,</w:t>
      </w:r>
      <w:r w:rsidRPr="00832C60">
        <w:rPr>
          <w:spacing w:val="-3"/>
        </w:rPr>
        <w:t xml:space="preserve"> nombrando a la persona más idónea para comprender e interpretar su voluntad, deseos y preferencias.</w:t>
      </w:r>
    </w:p>
    <w:p w14:paraId="55C453AB" w14:textId="1BDF21F5" w:rsidR="008D69ED" w:rsidRPr="008D69ED" w:rsidRDefault="008D69ED" w:rsidP="008D69ED">
      <w:pPr>
        <w:spacing w:before="120" w:after="120" w:line="360" w:lineRule="auto"/>
        <w:ind w:firstLine="708"/>
        <w:jc w:val="both"/>
        <w:rPr>
          <w:spacing w:val="-3"/>
        </w:rPr>
      </w:pPr>
      <w:r>
        <w:rPr>
          <w:spacing w:val="-3"/>
        </w:rPr>
        <w:t>Conforme al artículo 277 del Código Civil, s</w:t>
      </w:r>
      <w:r w:rsidRPr="008D69ED">
        <w:rPr>
          <w:spacing w:val="-3"/>
        </w:rPr>
        <w:t>e puede proponer el nombramiento de más de un curador si la voluntad y necesidades de la persona que precisa el apoyo lo justifican. En particular, podrán separarse como cargos distintos los de curador de la persona y curador de los bienes.</w:t>
      </w:r>
    </w:p>
    <w:p w14:paraId="0D0DA859" w14:textId="67CAB08B" w:rsidR="00560A02" w:rsidRDefault="008D69ED" w:rsidP="008D69ED">
      <w:pPr>
        <w:spacing w:before="120" w:after="120" w:line="360" w:lineRule="auto"/>
        <w:ind w:firstLine="708"/>
        <w:jc w:val="both"/>
        <w:rPr>
          <w:spacing w:val="-3"/>
        </w:rPr>
      </w:pPr>
      <w:r w:rsidRPr="008D69ED">
        <w:rPr>
          <w:spacing w:val="-3"/>
        </w:rPr>
        <w:lastRenderedPageBreak/>
        <w:t>Cuando la curatela sea confiada a varias personas, la autoridad judicial establecerá el modo de funcionamiento, respetando la voluntad de la persona que precisa el apoyo.</w:t>
      </w:r>
    </w:p>
    <w:p w14:paraId="25396E9E" w14:textId="77777777" w:rsidR="00F55452" w:rsidRDefault="0065381E" w:rsidP="0065381E">
      <w:pPr>
        <w:spacing w:before="120" w:after="120" w:line="360" w:lineRule="auto"/>
        <w:ind w:firstLine="708"/>
        <w:jc w:val="both"/>
        <w:rPr>
          <w:spacing w:val="-3"/>
        </w:rPr>
      </w:pPr>
      <w:r>
        <w:rPr>
          <w:spacing w:val="-3"/>
        </w:rPr>
        <w:t>Respecto de la remoción, el artículo 27</w:t>
      </w:r>
      <w:r w:rsidR="00377D75">
        <w:rPr>
          <w:spacing w:val="-3"/>
        </w:rPr>
        <w:t>8</w:t>
      </w:r>
      <w:r>
        <w:rPr>
          <w:spacing w:val="-3"/>
        </w:rPr>
        <w:t xml:space="preserve"> del Código Civil establece </w:t>
      </w:r>
      <w:r w:rsidR="00F55452">
        <w:rPr>
          <w:spacing w:val="-3"/>
        </w:rPr>
        <w:t>las siguientes reglas:</w:t>
      </w:r>
    </w:p>
    <w:p w14:paraId="0FE591D2" w14:textId="69A5DBC0" w:rsidR="0065381E" w:rsidRPr="00F55452" w:rsidRDefault="00F55452" w:rsidP="00F55452">
      <w:pPr>
        <w:pStyle w:val="Prrafodelista"/>
        <w:numPr>
          <w:ilvl w:val="0"/>
          <w:numId w:val="13"/>
        </w:numPr>
        <w:spacing w:before="120" w:after="120" w:line="360" w:lineRule="auto"/>
        <w:ind w:left="993" w:hanging="284"/>
        <w:jc w:val="both"/>
        <w:rPr>
          <w:spacing w:val="-3"/>
        </w:rPr>
      </w:pPr>
      <w:r w:rsidRPr="00F55452">
        <w:rPr>
          <w:spacing w:val="-3"/>
        </w:rPr>
        <w:t>S</w:t>
      </w:r>
      <w:r w:rsidR="0065381E" w:rsidRPr="00F55452">
        <w:rPr>
          <w:spacing w:val="-3"/>
        </w:rPr>
        <w:t>erán removidos de la curatela los que</w:t>
      </w:r>
      <w:r w:rsidR="00725B2F" w:rsidRPr="00F55452">
        <w:rPr>
          <w:spacing w:val="-3"/>
        </w:rPr>
        <w:t xml:space="preserve"> </w:t>
      </w:r>
      <w:r w:rsidR="0065381E" w:rsidRPr="00F55452">
        <w:rPr>
          <w:spacing w:val="-3"/>
        </w:rPr>
        <w:t>incurran en una causa legal de inhabilidad, o se conduzcan mal en su desempeño por incumplimiento de los deberes propios del cargo</w:t>
      </w:r>
      <w:r w:rsidR="00725477" w:rsidRPr="00F55452">
        <w:rPr>
          <w:spacing w:val="-3"/>
        </w:rPr>
        <w:t xml:space="preserve"> o</w:t>
      </w:r>
      <w:r w:rsidR="0065381E" w:rsidRPr="00F55452">
        <w:rPr>
          <w:spacing w:val="-3"/>
        </w:rPr>
        <w:t xml:space="preserve"> cuando surgieran problemas de convivencia graves y continuados.</w:t>
      </w:r>
    </w:p>
    <w:p w14:paraId="7517DEE8" w14:textId="77777777" w:rsidR="0065381E" w:rsidRPr="00F55452" w:rsidRDefault="0065381E" w:rsidP="00F55452">
      <w:pPr>
        <w:pStyle w:val="Prrafodelista"/>
        <w:numPr>
          <w:ilvl w:val="0"/>
          <w:numId w:val="13"/>
        </w:numPr>
        <w:spacing w:before="120" w:after="120" w:line="360" w:lineRule="auto"/>
        <w:ind w:left="993" w:hanging="284"/>
        <w:jc w:val="both"/>
        <w:rPr>
          <w:spacing w:val="-3"/>
        </w:rPr>
      </w:pPr>
      <w:r w:rsidRPr="00F55452">
        <w:rPr>
          <w:spacing w:val="-3"/>
        </w:rPr>
        <w:t>La autoridad judicial, de oficio o a solicitud de la persona a cuyo favor se estableció el apoyo o del Ministerio Fiscal, cuando conociere por sí o a través de cualquier interesado circunstancias que comprometan el desempeño correcto de la curatela, podrá decretar la remoción del curador mediante expediente de jurisdicción voluntaria.</w:t>
      </w:r>
    </w:p>
    <w:p w14:paraId="2FCF5E46" w14:textId="77777777" w:rsidR="0065381E" w:rsidRPr="00F55452" w:rsidRDefault="0065381E" w:rsidP="00F55452">
      <w:pPr>
        <w:pStyle w:val="Prrafodelista"/>
        <w:numPr>
          <w:ilvl w:val="0"/>
          <w:numId w:val="13"/>
        </w:numPr>
        <w:spacing w:before="120" w:after="120" w:line="360" w:lineRule="auto"/>
        <w:ind w:left="993" w:hanging="284"/>
        <w:jc w:val="both"/>
        <w:rPr>
          <w:spacing w:val="-3"/>
        </w:rPr>
      </w:pPr>
      <w:r w:rsidRPr="00F55452">
        <w:rPr>
          <w:spacing w:val="-3"/>
        </w:rPr>
        <w:t>Durante la tramitación del expediente de remoción la autoridad judicial podrá suspender al curador en sus funciones y, de considerarlo necesario, acordará el nombramiento de un defensor judicial.</w:t>
      </w:r>
    </w:p>
    <w:p w14:paraId="0DF75A53" w14:textId="50503932" w:rsidR="0052663F" w:rsidRPr="00F55452" w:rsidRDefault="0052663F" w:rsidP="00F55452">
      <w:pPr>
        <w:pStyle w:val="Prrafodelista"/>
        <w:numPr>
          <w:ilvl w:val="0"/>
          <w:numId w:val="13"/>
        </w:numPr>
        <w:spacing w:before="120" w:after="120" w:line="360" w:lineRule="auto"/>
        <w:ind w:left="993" w:hanging="284"/>
        <w:jc w:val="both"/>
        <w:rPr>
          <w:spacing w:val="-3"/>
        </w:rPr>
      </w:pPr>
      <w:r w:rsidRPr="00F55452">
        <w:rPr>
          <w:spacing w:val="-3"/>
        </w:rPr>
        <w:t>Declarada judicialmente la remoción, se procederá al nombramiento de nuevo curador, salvo que fuera pertinente otra medida de apoyo</w:t>
      </w:r>
      <w:r w:rsidRPr="00F55452">
        <w:rPr>
          <w:spacing w:val="-3"/>
        </w:rPr>
        <w:t>.</w:t>
      </w:r>
    </w:p>
    <w:p w14:paraId="743AE7E4" w14:textId="288A0A54" w:rsidR="00F55452" w:rsidRDefault="00377D75" w:rsidP="0073351F">
      <w:pPr>
        <w:spacing w:before="120" w:after="120" w:line="360" w:lineRule="auto"/>
        <w:ind w:firstLine="708"/>
        <w:jc w:val="both"/>
        <w:rPr>
          <w:spacing w:val="-3"/>
        </w:rPr>
      </w:pPr>
      <w:r>
        <w:rPr>
          <w:spacing w:val="-3"/>
        </w:rPr>
        <w:t xml:space="preserve">En cuanto a la excusa, </w:t>
      </w:r>
      <w:r w:rsidR="00C81ED3">
        <w:rPr>
          <w:spacing w:val="-3"/>
        </w:rPr>
        <w:t>los</w:t>
      </w:r>
      <w:r>
        <w:rPr>
          <w:spacing w:val="-3"/>
        </w:rPr>
        <w:t xml:space="preserve"> artículo</w:t>
      </w:r>
      <w:r w:rsidR="00C81ED3">
        <w:rPr>
          <w:spacing w:val="-3"/>
        </w:rPr>
        <w:t>s</w:t>
      </w:r>
      <w:r>
        <w:rPr>
          <w:spacing w:val="-3"/>
        </w:rPr>
        <w:t xml:space="preserve"> 279 </w:t>
      </w:r>
      <w:r w:rsidR="00C81ED3">
        <w:rPr>
          <w:spacing w:val="-3"/>
        </w:rPr>
        <w:t xml:space="preserve">a 281 </w:t>
      </w:r>
      <w:r>
        <w:rPr>
          <w:spacing w:val="-3"/>
        </w:rPr>
        <w:t xml:space="preserve">del Código Civil </w:t>
      </w:r>
      <w:r w:rsidR="00F55452">
        <w:rPr>
          <w:spacing w:val="-3"/>
        </w:rPr>
        <w:t>establece</w:t>
      </w:r>
      <w:r w:rsidR="00C81ED3">
        <w:rPr>
          <w:spacing w:val="-3"/>
        </w:rPr>
        <w:t>n</w:t>
      </w:r>
      <w:r w:rsidR="00F55452">
        <w:rPr>
          <w:spacing w:val="-3"/>
        </w:rPr>
        <w:t xml:space="preserve"> las siguientes reglas:</w:t>
      </w:r>
    </w:p>
    <w:p w14:paraId="3BFB1ED0" w14:textId="52BB0DB5" w:rsidR="00560A02" w:rsidRPr="00C81ED3" w:rsidRDefault="00F55452" w:rsidP="00C81ED3">
      <w:pPr>
        <w:pStyle w:val="Prrafodelista"/>
        <w:numPr>
          <w:ilvl w:val="0"/>
          <w:numId w:val="14"/>
        </w:numPr>
        <w:spacing w:before="120" w:after="120" w:line="360" w:lineRule="auto"/>
        <w:ind w:left="993" w:hanging="284"/>
        <w:jc w:val="both"/>
        <w:rPr>
          <w:spacing w:val="-3"/>
        </w:rPr>
      </w:pPr>
      <w:r w:rsidRPr="00C81ED3">
        <w:rPr>
          <w:spacing w:val="-3"/>
        </w:rPr>
        <w:t>S</w:t>
      </w:r>
      <w:r w:rsidR="00377D75" w:rsidRPr="00C81ED3">
        <w:rPr>
          <w:spacing w:val="-3"/>
        </w:rPr>
        <w:t>erá excusable el desempeño de la curatela</w:t>
      </w:r>
      <w:r w:rsidR="004A5E1A" w:rsidRPr="00C81ED3">
        <w:rPr>
          <w:spacing w:val="-3"/>
        </w:rPr>
        <w:t>, tanto de forma originaria como sobrevenida,</w:t>
      </w:r>
      <w:r w:rsidR="00377D75" w:rsidRPr="00C81ED3">
        <w:rPr>
          <w:spacing w:val="-3"/>
        </w:rPr>
        <w:t xml:space="preserve"> si resulta excesivamente gravoso o </w:t>
      </w:r>
      <w:r w:rsidR="00611945" w:rsidRPr="00C81ED3">
        <w:rPr>
          <w:spacing w:val="-3"/>
        </w:rPr>
        <w:t>difícil</w:t>
      </w:r>
      <w:r w:rsidR="00377D75" w:rsidRPr="00C81ED3">
        <w:rPr>
          <w:spacing w:val="-3"/>
        </w:rPr>
        <w:t xml:space="preserve"> el ejercicio del cargo</w:t>
      </w:r>
      <w:r w:rsidR="00611945" w:rsidRPr="00C81ED3">
        <w:rPr>
          <w:spacing w:val="-3"/>
        </w:rPr>
        <w:t xml:space="preserve">, si bien </w:t>
      </w:r>
      <w:r w:rsidR="00944790" w:rsidRPr="00C81ED3">
        <w:rPr>
          <w:spacing w:val="-3"/>
        </w:rPr>
        <w:t>no concurrirá causa de excusa cuando el desempeño de los apoyos haya sido encomendado a entidad pública.</w:t>
      </w:r>
    </w:p>
    <w:p w14:paraId="08E0142E" w14:textId="224DA9C7" w:rsidR="00377D75" w:rsidRPr="00C81ED3" w:rsidRDefault="009F3832" w:rsidP="00C81ED3">
      <w:pPr>
        <w:pStyle w:val="Prrafodelista"/>
        <w:numPr>
          <w:ilvl w:val="0"/>
          <w:numId w:val="14"/>
        </w:numPr>
        <w:spacing w:before="120" w:after="120" w:line="360" w:lineRule="auto"/>
        <w:ind w:left="993" w:hanging="284"/>
        <w:jc w:val="both"/>
        <w:rPr>
          <w:spacing w:val="-3"/>
        </w:rPr>
      </w:pPr>
      <w:r w:rsidRPr="00C81ED3">
        <w:rPr>
          <w:spacing w:val="-3"/>
        </w:rPr>
        <w:t>Las personas jurídicas privadas podrán excusarse cuando carezcan de medios suficientes para el adecuado desempeño de la curatela o las condiciones de ejercicio de la curatela no sean acordes con sus fines estatutarios</w:t>
      </w:r>
      <w:r w:rsidRPr="00C81ED3">
        <w:rPr>
          <w:spacing w:val="-3"/>
        </w:rPr>
        <w:t>.</w:t>
      </w:r>
    </w:p>
    <w:p w14:paraId="59A28F11" w14:textId="77777777" w:rsidR="006C6A7A" w:rsidRPr="00C81ED3" w:rsidRDefault="006C6A7A" w:rsidP="00C81ED3">
      <w:pPr>
        <w:pStyle w:val="Prrafodelista"/>
        <w:numPr>
          <w:ilvl w:val="0"/>
          <w:numId w:val="14"/>
        </w:numPr>
        <w:spacing w:before="120" w:after="120" w:line="360" w:lineRule="auto"/>
        <w:ind w:left="993" w:hanging="284"/>
        <w:jc w:val="both"/>
        <w:rPr>
          <w:spacing w:val="-3"/>
        </w:rPr>
      </w:pPr>
      <w:r w:rsidRPr="00C81ED3">
        <w:rPr>
          <w:spacing w:val="-3"/>
        </w:rPr>
        <w:t>Mientras la autoridad judicial resuelva acerca de la excusa, el nombrado estará obligado a ejercer su función. Si no lo hiciera y fuera necesaria una actuación de apoyo, se procederá a nombrar un defensor judicial que sustituya al curador, quedando el sustituido responsable de los gastos ocasionados por la excusa, si esta fuera rechazada.</w:t>
      </w:r>
    </w:p>
    <w:p w14:paraId="2943C943" w14:textId="4C577497" w:rsidR="009F3832" w:rsidRPr="00C81ED3" w:rsidRDefault="006C6A7A" w:rsidP="00C81ED3">
      <w:pPr>
        <w:pStyle w:val="Prrafodelista"/>
        <w:numPr>
          <w:ilvl w:val="0"/>
          <w:numId w:val="14"/>
        </w:numPr>
        <w:spacing w:before="120" w:after="120" w:line="360" w:lineRule="auto"/>
        <w:ind w:left="993" w:hanging="284"/>
        <w:jc w:val="both"/>
        <w:rPr>
          <w:spacing w:val="-3"/>
        </w:rPr>
      </w:pPr>
      <w:r w:rsidRPr="00C81ED3">
        <w:rPr>
          <w:spacing w:val="-3"/>
        </w:rPr>
        <w:t>Admitida la excusa, se procederá al nombramiento de nuevo curador.</w:t>
      </w:r>
    </w:p>
    <w:p w14:paraId="26258BBD" w14:textId="63E5D0CB" w:rsidR="006C6A7A" w:rsidRDefault="00C81ED3" w:rsidP="00C81ED3">
      <w:pPr>
        <w:pStyle w:val="Prrafodelista"/>
        <w:numPr>
          <w:ilvl w:val="0"/>
          <w:numId w:val="14"/>
        </w:numPr>
        <w:spacing w:before="120" w:after="120" w:line="360" w:lineRule="auto"/>
        <w:ind w:left="993" w:hanging="284"/>
        <w:jc w:val="both"/>
        <w:rPr>
          <w:spacing w:val="-3"/>
        </w:rPr>
      </w:pPr>
      <w:r>
        <w:rPr>
          <w:spacing w:val="-3"/>
        </w:rPr>
        <w:lastRenderedPageBreak/>
        <w:t>E</w:t>
      </w:r>
      <w:r w:rsidR="00E43B3E" w:rsidRPr="00E43B3E">
        <w:rPr>
          <w:spacing w:val="-3"/>
        </w:rPr>
        <w:t xml:space="preserve">l curador nombrado en atención a una disposición testamentaria que se excuse de la curatela por cualquier </w:t>
      </w:r>
      <w:proofErr w:type="gramStart"/>
      <w:r w:rsidR="00E43B3E" w:rsidRPr="00E43B3E">
        <w:rPr>
          <w:spacing w:val="-3"/>
        </w:rPr>
        <w:t>causa,</w:t>
      </w:r>
      <w:proofErr w:type="gramEnd"/>
      <w:r w:rsidR="00E43B3E" w:rsidRPr="00E43B3E">
        <w:rPr>
          <w:spacing w:val="-3"/>
        </w:rPr>
        <w:t xml:space="preserve"> perderá lo que en consideración al nombramiento le hubiere dejado el testador.</w:t>
      </w:r>
    </w:p>
    <w:p w14:paraId="743D901C" w14:textId="77777777" w:rsidR="006C6A7A" w:rsidRDefault="006C6A7A" w:rsidP="006C6A7A">
      <w:pPr>
        <w:spacing w:before="120" w:after="120" w:line="360" w:lineRule="auto"/>
        <w:ind w:firstLine="708"/>
        <w:jc w:val="both"/>
        <w:rPr>
          <w:spacing w:val="-3"/>
        </w:rPr>
      </w:pPr>
    </w:p>
    <w:p w14:paraId="58089E0A" w14:textId="3EDD6F08" w:rsidR="00F85DAE" w:rsidRDefault="00F85DAE" w:rsidP="00F85DAE">
      <w:pPr>
        <w:spacing w:before="120" w:after="120" w:line="360" w:lineRule="auto"/>
        <w:jc w:val="both"/>
        <w:rPr>
          <w:spacing w:val="-3"/>
        </w:rPr>
      </w:pPr>
      <w:r w:rsidRPr="00F85DAE">
        <w:rPr>
          <w:b/>
          <w:bCs/>
          <w:spacing w:val="-3"/>
        </w:rPr>
        <w:t>CONTENIDO.</w:t>
      </w:r>
    </w:p>
    <w:p w14:paraId="3D5BC7E4" w14:textId="01F2CEF7" w:rsidR="00CC374F" w:rsidRDefault="001631B3" w:rsidP="001631B3">
      <w:pPr>
        <w:spacing w:before="120" w:after="120" w:line="360" w:lineRule="auto"/>
        <w:ind w:firstLine="708"/>
        <w:jc w:val="both"/>
        <w:rPr>
          <w:spacing w:val="-3"/>
        </w:rPr>
      </w:pPr>
      <w:r>
        <w:rPr>
          <w:spacing w:val="-3"/>
        </w:rPr>
        <w:t xml:space="preserve">Dispone el artículo 281 del Código Civil que </w:t>
      </w:r>
      <w:r w:rsidR="00C81ED3">
        <w:rPr>
          <w:spacing w:val="-3"/>
        </w:rPr>
        <w:t>e</w:t>
      </w:r>
      <w:r w:rsidRPr="001631B3">
        <w:rPr>
          <w:spacing w:val="-3"/>
        </w:rPr>
        <w:t>l curador tiene derecho a una retribución, siempre que el patrimonio de la persona con discapacidad lo permita, así como al reembolso de los gastos justificados y a la indemnización de los daños sufridos sin culpa por su parte en el ejercicio de su función, cantidades que serán satisfechas con cargo a dicho patrimonio.</w:t>
      </w:r>
      <w:r w:rsidR="00C904BE">
        <w:rPr>
          <w:spacing w:val="-3"/>
        </w:rPr>
        <w:t xml:space="preserve"> </w:t>
      </w:r>
      <w:r w:rsidRPr="001631B3">
        <w:rPr>
          <w:spacing w:val="-3"/>
        </w:rPr>
        <w:t>Corresponde a la autoridad judicial fijar su importe y el modo de percibirlo, para lo cual tendrá en cuenta el trabajo a realizar y el valor y la rentabilidad de los bienes.</w:t>
      </w:r>
    </w:p>
    <w:p w14:paraId="706DCF4A" w14:textId="2CB7B187" w:rsidR="00045C95" w:rsidRDefault="00C904BE" w:rsidP="001B0F11">
      <w:pPr>
        <w:spacing w:before="120" w:after="120" w:line="360" w:lineRule="auto"/>
        <w:ind w:firstLine="708"/>
        <w:jc w:val="both"/>
        <w:rPr>
          <w:spacing w:val="-3"/>
        </w:rPr>
      </w:pPr>
      <w:r>
        <w:rPr>
          <w:spacing w:val="-3"/>
        </w:rPr>
        <w:t>L</w:t>
      </w:r>
      <w:r w:rsidR="00D64649">
        <w:rPr>
          <w:spacing w:val="-3"/>
        </w:rPr>
        <w:t xml:space="preserve">os </w:t>
      </w:r>
      <w:r w:rsidR="0011676C">
        <w:rPr>
          <w:spacing w:val="-3"/>
        </w:rPr>
        <w:t>artículo</w:t>
      </w:r>
      <w:r w:rsidR="00D04F82">
        <w:rPr>
          <w:spacing w:val="-3"/>
        </w:rPr>
        <w:t>s</w:t>
      </w:r>
      <w:r w:rsidR="0011676C">
        <w:rPr>
          <w:spacing w:val="-3"/>
        </w:rPr>
        <w:t xml:space="preserve"> 282 </w:t>
      </w:r>
      <w:r w:rsidR="00D64649">
        <w:rPr>
          <w:spacing w:val="-3"/>
        </w:rPr>
        <w:t xml:space="preserve">a 290 </w:t>
      </w:r>
      <w:r w:rsidR="0011676C">
        <w:rPr>
          <w:spacing w:val="-3"/>
        </w:rPr>
        <w:t>del Código Civil</w:t>
      </w:r>
      <w:r>
        <w:rPr>
          <w:spacing w:val="-3"/>
        </w:rPr>
        <w:t>, por su parte, regulan el ejercicio de la curatela,</w:t>
      </w:r>
      <w:r w:rsidR="00D64649">
        <w:rPr>
          <w:spacing w:val="-3"/>
        </w:rPr>
        <w:t xml:space="preserve"> dispo</w:t>
      </w:r>
      <w:r>
        <w:rPr>
          <w:spacing w:val="-3"/>
        </w:rPr>
        <w:t xml:space="preserve">niendo </w:t>
      </w:r>
      <w:r w:rsidR="0011676C">
        <w:rPr>
          <w:spacing w:val="-3"/>
        </w:rPr>
        <w:t>que</w:t>
      </w:r>
      <w:r w:rsidR="00386FFB">
        <w:rPr>
          <w:spacing w:val="-3"/>
        </w:rPr>
        <w:t>, una vez tomad</w:t>
      </w:r>
      <w:r w:rsidR="00696BB7">
        <w:rPr>
          <w:spacing w:val="-3"/>
        </w:rPr>
        <w:t>a</w:t>
      </w:r>
      <w:r w:rsidR="00386FFB">
        <w:rPr>
          <w:spacing w:val="-3"/>
        </w:rPr>
        <w:t xml:space="preserve"> posesión de su cargo ante el letrado de la Administración de Justicia,</w:t>
      </w:r>
      <w:r w:rsidR="0011676C">
        <w:rPr>
          <w:spacing w:val="-3"/>
        </w:rPr>
        <w:t xml:space="preserve"> el curador </w:t>
      </w:r>
      <w:r w:rsidR="0011676C" w:rsidRPr="0011676C">
        <w:rPr>
          <w:spacing w:val="-3"/>
        </w:rPr>
        <w:t>estará obligado a</w:t>
      </w:r>
      <w:r w:rsidR="00045C95">
        <w:rPr>
          <w:spacing w:val="-3"/>
        </w:rPr>
        <w:t>:</w:t>
      </w:r>
    </w:p>
    <w:p w14:paraId="0EB63F0F" w14:textId="77777777" w:rsidR="00045C95" w:rsidRPr="00696BB7" w:rsidRDefault="00045C95" w:rsidP="00696BB7">
      <w:pPr>
        <w:pStyle w:val="Prrafodelista"/>
        <w:numPr>
          <w:ilvl w:val="0"/>
          <w:numId w:val="8"/>
        </w:numPr>
        <w:spacing w:before="120" w:after="120" w:line="360" w:lineRule="auto"/>
        <w:ind w:left="993" w:hanging="284"/>
        <w:jc w:val="both"/>
        <w:rPr>
          <w:spacing w:val="-3"/>
        </w:rPr>
      </w:pPr>
      <w:r w:rsidRPr="00696BB7">
        <w:rPr>
          <w:spacing w:val="-3"/>
        </w:rPr>
        <w:t>M</w:t>
      </w:r>
      <w:r w:rsidR="0011676C" w:rsidRPr="00696BB7">
        <w:rPr>
          <w:spacing w:val="-3"/>
        </w:rPr>
        <w:t>antener contacto personal con la persona a la que va a prestar apoyo y a desempeñar las funciones encomendadas con la diligencia debida</w:t>
      </w:r>
      <w:r w:rsidRPr="00696BB7">
        <w:rPr>
          <w:spacing w:val="-3"/>
        </w:rPr>
        <w:t>.</w:t>
      </w:r>
    </w:p>
    <w:p w14:paraId="39BC4FD7" w14:textId="143C0A35" w:rsidR="00377D75" w:rsidRPr="00696BB7" w:rsidRDefault="00045C95" w:rsidP="00696BB7">
      <w:pPr>
        <w:pStyle w:val="Prrafodelista"/>
        <w:numPr>
          <w:ilvl w:val="0"/>
          <w:numId w:val="8"/>
        </w:numPr>
        <w:spacing w:before="120" w:after="120" w:line="360" w:lineRule="auto"/>
        <w:ind w:left="993" w:hanging="284"/>
        <w:jc w:val="both"/>
        <w:rPr>
          <w:spacing w:val="-3"/>
        </w:rPr>
      </w:pPr>
      <w:r w:rsidRPr="00696BB7">
        <w:rPr>
          <w:spacing w:val="-3"/>
        </w:rPr>
        <w:t>A</w:t>
      </w:r>
      <w:r w:rsidR="009B1EE1" w:rsidRPr="00696BB7">
        <w:rPr>
          <w:spacing w:val="-3"/>
        </w:rPr>
        <w:t>sisti</w:t>
      </w:r>
      <w:r w:rsidRPr="00696BB7">
        <w:rPr>
          <w:spacing w:val="-3"/>
        </w:rPr>
        <w:t>r</w:t>
      </w:r>
      <w:r w:rsidR="009B1EE1" w:rsidRPr="00696BB7">
        <w:rPr>
          <w:spacing w:val="-3"/>
        </w:rPr>
        <w:t xml:space="preserve">la en </w:t>
      </w:r>
      <w:r w:rsidR="0011676C" w:rsidRPr="00696BB7">
        <w:rPr>
          <w:spacing w:val="-3"/>
        </w:rPr>
        <w:t>el ejercicio de su capacidad jurídica respetando su voluntad, deseos y preferencias</w:t>
      </w:r>
      <w:r w:rsidR="00611945" w:rsidRPr="00696BB7">
        <w:rPr>
          <w:spacing w:val="-3"/>
        </w:rPr>
        <w:t>.</w:t>
      </w:r>
    </w:p>
    <w:p w14:paraId="5515247D" w14:textId="2EB86423" w:rsidR="00696BB7" w:rsidRPr="00696BB7" w:rsidRDefault="00696BB7" w:rsidP="00696BB7">
      <w:pPr>
        <w:pStyle w:val="Prrafodelista"/>
        <w:numPr>
          <w:ilvl w:val="0"/>
          <w:numId w:val="8"/>
        </w:numPr>
        <w:spacing w:before="120" w:after="120" w:line="360" w:lineRule="auto"/>
        <w:ind w:left="993" w:hanging="284"/>
        <w:jc w:val="both"/>
        <w:rPr>
          <w:spacing w:val="-3"/>
        </w:rPr>
      </w:pPr>
      <w:r w:rsidRPr="00696BB7">
        <w:rPr>
          <w:spacing w:val="-3"/>
        </w:rPr>
        <w:t>P</w:t>
      </w:r>
      <w:r w:rsidRPr="00696BB7">
        <w:rPr>
          <w:spacing w:val="-3"/>
        </w:rPr>
        <w:t>rocurar que la persona con discapacidad pueda desarrollar su propio proceso de toma de decisiones.</w:t>
      </w:r>
    </w:p>
    <w:p w14:paraId="2E134AC8" w14:textId="0C63BAD3" w:rsidR="00045C95" w:rsidRPr="00696BB7" w:rsidRDefault="00696BB7" w:rsidP="00696BB7">
      <w:pPr>
        <w:pStyle w:val="Prrafodelista"/>
        <w:numPr>
          <w:ilvl w:val="0"/>
          <w:numId w:val="8"/>
        </w:numPr>
        <w:spacing w:before="120" w:after="120" w:line="360" w:lineRule="auto"/>
        <w:ind w:left="993" w:hanging="284"/>
        <w:jc w:val="both"/>
        <w:rPr>
          <w:spacing w:val="-3"/>
        </w:rPr>
      </w:pPr>
      <w:r w:rsidRPr="00696BB7">
        <w:rPr>
          <w:spacing w:val="-3"/>
        </w:rPr>
        <w:t>F</w:t>
      </w:r>
      <w:r w:rsidRPr="00696BB7">
        <w:rPr>
          <w:spacing w:val="-3"/>
        </w:rPr>
        <w:t>omentar las aptitudes de la persona a la que preste apoyo, de modo que pueda ejercer su capacidad con menos apoyo en el futuro</w:t>
      </w:r>
    </w:p>
    <w:p w14:paraId="5E367BDB" w14:textId="77777777" w:rsidR="00665AF9" w:rsidRDefault="00455A2A" w:rsidP="00E80BD5">
      <w:pPr>
        <w:spacing w:before="120" w:after="120" w:line="360" w:lineRule="auto"/>
        <w:ind w:firstLine="708"/>
        <w:jc w:val="both"/>
        <w:rPr>
          <w:spacing w:val="-3"/>
        </w:rPr>
      </w:pPr>
      <w:r>
        <w:rPr>
          <w:spacing w:val="-3"/>
        </w:rPr>
        <w:t xml:space="preserve">Por otro lado, </w:t>
      </w:r>
      <w:r w:rsidR="00665AF9">
        <w:rPr>
          <w:spacing w:val="-3"/>
        </w:rPr>
        <w:t xml:space="preserve">para el caso de que </w:t>
      </w:r>
      <w:r w:rsidR="00E80BD5" w:rsidRPr="00E80BD5">
        <w:rPr>
          <w:spacing w:val="-3"/>
        </w:rPr>
        <w:t xml:space="preserve">quien desempeñe la curatela esté impedido de modo transitorio para actuar en un caso concreto, o cuando exista un conflicto de intereses ocasional entre él y la persona a quien preste apoyo, </w:t>
      </w:r>
      <w:r w:rsidR="00665AF9">
        <w:rPr>
          <w:spacing w:val="-3"/>
        </w:rPr>
        <w:t>se establecen las siguientes reglas:</w:t>
      </w:r>
    </w:p>
    <w:p w14:paraId="7B814411" w14:textId="79D8D662" w:rsidR="00E80BD5" w:rsidRPr="008B4B1E" w:rsidRDefault="00665AF9" w:rsidP="008B4B1E">
      <w:pPr>
        <w:pStyle w:val="Prrafodelista"/>
        <w:numPr>
          <w:ilvl w:val="0"/>
          <w:numId w:val="10"/>
        </w:numPr>
        <w:spacing w:before="120" w:after="120" w:line="360" w:lineRule="auto"/>
        <w:ind w:left="993" w:hanging="284"/>
        <w:jc w:val="both"/>
        <w:rPr>
          <w:spacing w:val="-3"/>
        </w:rPr>
      </w:pPr>
      <w:r w:rsidRPr="008B4B1E">
        <w:rPr>
          <w:spacing w:val="-3"/>
        </w:rPr>
        <w:t>E</w:t>
      </w:r>
      <w:r w:rsidR="00E80BD5" w:rsidRPr="008B4B1E">
        <w:rPr>
          <w:spacing w:val="-3"/>
        </w:rPr>
        <w:t>l letrado de la Administración de Justicia nombrará un defensor judicial que</w:t>
      </w:r>
      <w:r w:rsidRPr="008B4B1E">
        <w:rPr>
          <w:spacing w:val="-3"/>
        </w:rPr>
        <w:t xml:space="preserve"> sustituya al curador</w:t>
      </w:r>
      <w:r w:rsidR="008B4B1E" w:rsidRPr="008B4B1E">
        <w:rPr>
          <w:spacing w:val="-3"/>
        </w:rPr>
        <w:t>, salvo que sean</w:t>
      </w:r>
      <w:r w:rsidRPr="008B4B1E">
        <w:rPr>
          <w:spacing w:val="-3"/>
        </w:rPr>
        <w:t xml:space="preserve"> </w:t>
      </w:r>
      <w:r w:rsidR="00E80BD5" w:rsidRPr="008B4B1E">
        <w:rPr>
          <w:spacing w:val="-3"/>
        </w:rPr>
        <w:t xml:space="preserve">varios los curadores con funciones homogéneas, </w:t>
      </w:r>
      <w:r w:rsidR="008B4B1E" w:rsidRPr="008B4B1E">
        <w:rPr>
          <w:spacing w:val="-3"/>
        </w:rPr>
        <w:t>en cuyo caso é</w:t>
      </w:r>
      <w:r w:rsidR="00E80BD5" w:rsidRPr="008B4B1E">
        <w:rPr>
          <w:spacing w:val="-3"/>
        </w:rPr>
        <w:t>stas serán asumidas por quien de entre ellos no esté afectado por el impedimento o el conflicto.</w:t>
      </w:r>
    </w:p>
    <w:p w14:paraId="15001387" w14:textId="0EA573BA" w:rsidR="00E80BD5" w:rsidRPr="008B4B1E" w:rsidRDefault="00E80BD5" w:rsidP="008B4B1E">
      <w:pPr>
        <w:pStyle w:val="Prrafodelista"/>
        <w:numPr>
          <w:ilvl w:val="0"/>
          <w:numId w:val="10"/>
        </w:numPr>
        <w:spacing w:before="120" w:after="120" w:line="360" w:lineRule="auto"/>
        <w:ind w:left="993" w:hanging="284"/>
        <w:jc w:val="both"/>
        <w:rPr>
          <w:spacing w:val="-3"/>
        </w:rPr>
      </w:pPr>
      <w:r w:rsidRPr="008B4B1E">
        <w:rPr>
          <w:spacing w:val="-3"/>
        </w:rPr>
        <w:t xml:space="preserve">Si la situación de impedimento o conflicto fuera prolongada o reiterada, la autoridad judicial </w:t>
      </w:r>
      <w:r w:rsidR="00455A2A" w:rsidRPr="008B4B1E">
        <w:rPr>
          <w:spacing w:val="-3"/>
        </w:rPr>
        <w:t>podrá reorganizar el funcionamiento de la curatela, e incluso proceder al nombramiento de un nuevo curado</w:t>
      </w:r>
      <w:r w:rsidR="00455A2A" w:rsidRPr="008B4B1E">
        <w:rPr>
          <w:spacing w:val="-3"/>
        </w:rPr>
        <w:t>r.</w:t>
      </w:r>
    </w:p>
    <w:p w14:paraId="5776308C" w14:textId="377AB4A7" w:rsidR="00B30D94" w:rsidRDefault="00C00FB6" w:rsidP="00B30D94">
      <w:pPr>
        <w:spacing w:before="120" w:after="120" w:line="360" w:lineRule="auto"/>
        <w:ind w:firstLine="708"/>
        <w:jc w:val="both"/>
        <w:rPr>
          <w:spacing w:val="-3"/>
        </w:rPr>
      </w:pPr>
      <w:r>
        <w:rPr>
          <w:spacing w:val="-3"/>
        </w:rPr>
        <w:lastRenderedPageBreak/>
        <w:t>Por otra parte, c</w:t>
      </w:r>
      <w:r w:rsidR="00B30D94" w:rsidRPr="00B30D94">
        <w:rPr>
          <w:spacing w:val="-3"/>
        </w:rPr>
        <w:t xml:space="preserve">uando la autoridad judicial lo considere necesario por concurrir razones excepcionales, podrá exigir al curador la constitución de fianza que asegure el cumplimiento de sus obligaciones y determinará la modalidad y cuantía de </w:t>
      </w:r>
      <w:proofErr w:type="gramStart"/>
      <w:r w:rsidR="00B30D94" w:rsidRPr="00B30D94">
        <w:rPr>
          <w:spacing w:val="-3"/>
        </w:rPr>
        <w:t>la misma</w:t>
      </w:r>
      <w:proofErr w:type="gramEnd"/>
      <w:r w:rsidR="00B30D94" w:rsidRPr="00B30D94">
        <w:rPr>
          <w:spacing w:val="-3"/>
        </w:rPr>
        <w:t>. Una vez constituida, la fianza será objeto de aprobación judicial.</w:t>
      </w:r>
      <w:r>
        <w:rPr>
          <w:spacing w:val="-3"/>
        </w:rPr>
        <w:t xml:space="preserve"> </w:t>
      </w:r>
      <w:r w:rsidR="00B30D94" w:rsidRPr="00B30D94">
        <w:rPr>
          <w:spacing w:val="-3"/>
        </w:rPr>
        <w:t>En cualquier momento la autoridad judicial podrá modificar o dejar sin efecto la garantía que se hubiese prestado.</w:t>
      </w:r>
    </w:p>
    <w:p w14:paraId="083234F3" w14:textId="1E50200E" w:rsidR="003A6285" w:rsidRDefault="00C00FB6" w:rsidP="00596A61">
      <w:pPr>
        <w:spacing w:before="120" w:after="120" w:line="360" w:lineRule="auto"/>
        <w:ind w:firstLine="708"/>
        <w:jc w:val="both"/>
        <w:rPr>
          <w:spacing w:val="-3"/>
        </w:rPr>
      </w:pPr>
      <w:r>
        <w:rPr>
          <w:spacing w:val="-3"/>
        </w:rPr>
        <w:t xml:space="preserve">Además, se </w:t>
      </w:r>
      <w:r>
        <w:rPr>
          <w:spacing w:val="-3"/>
        </w:rPr>
        <w:t>prevén las siguientes especialidades</w:t>
      </w:r>
      <w:r>
        <w:rPr>
          <w:spacing w:val="-3"/>
        </w:rPr>
        <w:t xml:space="preserve"> para</w:t>
      </w:r>
      <w:r w:rsidR="00254917">
        <w:rPr>
          <w:spacing w:val="-3"/>
        </w:rPr>
        <w:t xml:space="preserve"> el caso de curatela </w:t>
      </w:r>
      <w:r w:rsidR="00254917" w:rsidRPr="00254917">
        <w:rPr>
          <w:spacing w:val="-3"/>
        </w:rPr>
        <w:t>con facultades representativa</w:t>
      </w:r>
      <w:r>
        <w:rPr>
          <w:spacing w:val="-3"/>
        </w:rPr>
        <w:t>s</w:t>
      </w:r>
      <w:r w:rsidR="003A6285">
        <w:rPr>
          <w:spacing w:val="-3"/>
        </w:rPr>
        <w:t>:</w:t>
      </w:r>
    </w:p>
    <w:p w14:paraId="112D3870" w14:textId="66914A5C" w:rsidR="00254CB9" w:rsidRDefault="003A6285" w:rsidP="00B40456">
      <w:pPr>
        <w:pStyle w:val="Prrafodelista"/>
        <w:numPr>
          <w:ilvl w:val="0"/>
          <w:numId w:val="2"/>
        </w:numPr>
        <w:spacing w:before="120" w:after="120" w:line="360" w:lineRule="auto"/>
        <w:ind w:left="993" w:hanging="284"/>
        <w:jc w:val="both"/>
        <w:rPr>
          <w:spacing w:val="-3"/>
        </w:rPr>
      </w:pPr>
      <w:r w:rsidRPr="00172149">
        <w:rPr>
          <w:spacing w:val="-3"/>
        </w:rPr>
        <w:t xml:space="preserve">En primer lugar, </w:t>
      </w:r>
      <w:r w:rsidR="00D64649" w:rsidRPr="00172149">
        <w:rPr>
          <w:spacing w:val="-3"/>
        </w:rPr>
        <w:t>e</w:t>
      </w:r>
      <w:r w:rsidR="00254917" w:rsidRPr="00172149">
        <w:rPr>
          <w:spacing w:val="-3"/>
        </w:rPr>
        <w:t xml:space="preserve">l curador </w:t>
      </w:r>
      <w:r w:rsidR="007D2696">
        <w:rPr>
          <w:spacing w:val="-3"/>
        </w:rPr>
        <w:t>formará</w:t>
      </w:r>
      <w:r w:rsidR="00254917" w:rsidRPr="00172149">
        <w:rPr>
          <w:spacing w:val="-3"/>
        </w:rPr>
        <w:t xml:space="preserve"> inventario del patrimonio del sujeto a curatela</w:t>
      </w:r>
      <w:r w:rsidR="00E4499B">
        <w:rPr>
          <w:spacing w:val="-3"/>
        </w:rPr>
        <w:t xml:space="preserve"> </w:t>
      </w:r>
      <w:r w:rsidR="007D2696">
        <w:rPr>
          <w:spacing w:val="-3"/>
        </w:rPr>
        <w:t xml:space="preserve">ante el letrado de la Administración de Justicia </w:t>
      </w:r>
      <w:r w:rsidR="00E4499B">
        <w:rPr>
          <w:spacing w:val="-3"/>
        </w:rPr>
        <w:t>e</w:t>
      </w:r>
      <w:r w:rsidR="007D2696">
        <w:rPr>
          <w:spacing w:val="-3"/>
        </w:rPr>
        <w:t>n</w:t>
      </w:r>
      <w:r w:rsidR="00E4499B">
        <w:rPr>
          <w:spacing w:val="-3"/>
        </w:rPr>
        <w:t xml:space="preserve"> los sesenta primeros días de ejercicio de su cargo</w:t>
      </w:r>
      <w:r w:rsidR="006F5D30">
        <w:rPr>
          <w:spacing w:val="-3"/>
        </w:rPr>
        <w:t xml:space="preserve">, </w:t>
      </w:r>
      <w:r w:rsidR="00F35F53">
        <w:rPr>
          <w:spacing w:val="-3"/>
        </w:rPr>
        <w:t xml:space="preserve">prorrogables si concurre causa para ello, </w:t>
      </w:r>
      <w:r w:rsidR="006F5D30">
        <w:rPr>
          <w:spacing w:val="-3"/>
        </w:rPr>
        <w:t>y s</w:t>
      </w:r>
      <w:r w:rsidR="00B347FF">
        <w:rPr>
          <w:spacing w:val="-3"/>
        </w:rPr>
        <w:t>i</w:t>
      </w:r>
      <w:r w:rsidR="00254917" w:rsidRPr="00254917">
        <w:rPr>
          <w:spacing w:val="-3"/>
        </w:rPr>
        <w:t xml:space="preserve"> no incluy</w:t>
      </w:r>
      <w:r w:rsidR="00B347FF">
        <w:rPr>
          <w:spacing w:val="-3"/>
        </w:rPr>
        <w:t>e</w:t>
      </w:r>
      <w:r w:rsidR="00254917" w:rsidRPr="00254917">
        <w:rPr>
          <w:spacing w:val="-3"/>
        </w:rPr>
        <w:t xml:space="preserve"> en el inventario los créditos que tenga contra la persona</w:t>
      </w:r>
      <w:r w:rsidR="00B347FF">
        <w:rPr>
          <w:spacing w:val="-3"/>
        </w:rPr>
        <w:t xml:space="preserve"> sujeta a curatela</w:t>
      </w:r>
      <w:r w:rsidR="00254917" w:rsidRPr="00254917">
        <w:rPr>
          <w:spacing w:val="-3"/>
        </w:rPr>
        <w:t>, se entenderá que renuncia a ellos.</w:t>
      </w:r>
    </w:p>
    <w:p w14:paraId="5107C071" w14:textId="04CB45DC" w:rsidR="00276F59" w:rsidRDefault="00276F59" w:rsidP="00276F59">
      <w:pPr>
        <w:pStyle w:val="Prrafodelista"/>
        <w:spacing w:before="120" w:after="120" w:line="360" w:lineRule="auto"/>
        <w:ind w:left="993" w:firstLine="283"/>
        <w:jc w:val="both"/>
        <w:rPr>
          <w:spacing w:val="-3"/>
        </w:rPr>
      </w:pPr>
      <w:r w:rsidRPr="00276F59">
        <w:rPr>
          <w:spacing w:val="-3"/>
        </w:rPr>
        <w:t>El dinero, alhajas, objetos preciosos y valores mobiliarios o documentos que, a juicio del letrado de la Administración de Justicia, no deban quedar en poder del curador serán depositados en un establecimiento destinado a este efecto</w:t>
      </w:r>
    </w:p>
    <w:p w14:paraId="348694DB" w14:textId="43D5395E" w:rsidR="003A6285" w:rsidRPr="003A6285" w:rsidRDefault="003A6285" w:rsidP="00B40456">
      <w:pPr>
        <w:pStyle w:val="Prrafodelista"/>
        <w:numPr>
          <w:ilvl w:val="0"/>
          <w:numId w:val="2"/>
        </w:numPr>
        <w:spacing w:before="120" w:after="120" w:line="360" w:lineRule="auto"/>
        <w:ind w:left="993" w:hanging="284"/>
        <w:jc w:val="both"/>
        <w:rPr>
          <w:spacing w:val="-3"/>
        </w:rPr>
      </w:pPr>
      <w:r>
        <w:rPr>
          <w:spacing w:val="-3"/>
        </w:rPr>
        <w:t>En segundo lugar, e</w:t>
      </w:r>
      <w:r w:rsidRPr="003A6285">
        <w:rPr>
          <w:spacing w:val="-3"/>
        </w:rPr>
        <w:t xml:space="preserve">l curador </w:t>
      </w:r>
      <w:r w:rsidR="00F53F3F">
        <w:rPr>
          <w:spacing w:val="-3"/>
        </w:rPr>
        <w:t xml:space="preserve">con funciones representativas </w:t>
      </w:r>
      <w:r w:rsidRPr="003A6285">
        <w:rPr>
          <w:spacing w:val="-3"/>
        </w:rPr>
        <w:t>necesita</w:t>
      </w:r>
      <w:r w:rsidR="009B6047">
        <w:rPr>
          <w:spacing w:val="-3"/>
        </w:rPr>
        <w:t>rá</w:t>
      </w:r>
      <w:r w:rsidRPr="003A6285">
        <w:rPr>
          <w:spacing w:val="-3"/>
        </w:rPr>
        <w:t xml:space="preserve"> autorización judicial para los actos que determine</w:t>
      </w:r>
      <w:r w:rsidR="00092E9B">
        <w:rPr>
          <w:spacing w:val="-3"/>
        </w:rPr>
        <w:t xml:space="preserve"> la</w:t>
      </w:r>
      <w:r w:rsidR="00F53F3F">
        <w:rPr>
          <w:spacing w:val="-3"/>
        </w:rPr>
        <w:t xml:space="preserve"> resolución</w:t>
      </w:r>
      <w:r w:rsidR="00092E9B">
        <w:rPr>
          <w:spacing w:val="-3"/>
        </w:rPr>
        <w:t xml:space="preserve"> judicial</w:t>
      </w:r>
      <w:r w:rsidR="009B6047">
        <w:rPr>
          <w:spacing w:val="-3"/>
        </w:rPr>
        <w:t xml:space="preserve"> </w:t>
      </w:r>
      <w:r w:rsidR="00F53F3F">
        <w:rPr>
          <w:spacing w:val="-3"/>
        </w:rPr>
        <w:t xml:space="preserve">de nombramiento </w:t>
      </w:r>
      <w:r w:rsidRPr="003A6285">
        <w:rPr>
          <w:spacing w:val="-3"/>
        </w:rPr>
        <w:t>y, en todo caso, para los siguientes:</w:t>
      </w:r>
    </w:p>
    <w:p w14:paraId="2A09571F" w14:textId="08A00E42" w:rsidR="003A6285" w:rsidRPr="00936D0F" w:rsidRDefault="003A6285" w:rsidP="00936D0F">
      <w:pPr>
        <w:pStyle w:val="Prrafodelista"/>
        <w:numPr>
          <w:ilvl w:val="0"/>
          <w:numId w:val="9"/>
        </w:numPr>
        <w:spacing w:before="120" w:after="120" w:line="360" w:lineRule="auto"/>
        <w:ind w:left="1276" w:hanging="283"/>
        <w:jc w:val="both"/>
        <w:rPr>
          <w:spacing w:val="-3"/>
        </w:rPr>
      </w:pPr>
      <w:r w:rsidRPr="00936D0F">
        <w:rPr>
          <w:spacing w:val="-3"/>
        </w:rPr>
        <w:t>Realizar actos de transcendencia personal o familiar</w:t>
      </w:r>
      <w:r w:rsidR="00F92885" w:rsidRPr="00936D0F">
        <w:rPr>
          <w:spacing w:val="-3"/>
        </w:rPr>
        <w:t xml:space="preserve"> </w:t>
      </w:r>
      <w:r w:rsidR="00F92885" w:rsidRPr="00936D0F">
        <w:rPr>
          <w:spacing w:val="-3"/>
        </w:rPr>
        <w:t>cuando la persona afectada no pueda hacerlo por sí misma</w:t>
      </w:r>
      <w:r w:rsidR="00F92885" w:rsidRPr="00936D0F">
        <w:rPr>
          <w:spacing w:val="-3"/>
        </w:rPr>
        <w:t>.</w:t>
      </w:r>
    </w:p>
    <w:p w14:paraId="436017A1" w14:textId="466009EE" w:rsidR="003A6285" w:rsidRPr="00936D0F" w:rsidRDefault="003A6285" w:rsidP="00936D0F">
      <w:pPr>
        <w:pStyle w:val="Prrafodelista"/>
        <w:numPr>
          <w:ilvl w:val="0"/>
          <w:numId w:val="9"/>
        </w:numPr>
        <w:spacing w:before="120" w:after="120" w:line="360" w:lineRule="auto"/>
        <w:ind w:left="1276" w:hanging="283"/>
        <w:jc w:val="both"/>
        <w:rPr>
          <w:spacing w:val="-3"/>
        </w:rPr>
      </w:pPr>
      <w:r w:rsidRPr="00936D0F">
        <w:rPr>
          <w:spacing w:val="-3"/>
        </w:rPr>
        <w:t xml:space="preserve">Enajenar o gravar bienes inmuebles, establecimientos mercantiles o industriales, bienes o derechos de especial significado personal o familiar, bienes muebles de extraordinario valor, objetos preciosos y valores mobiliarios no cotizados en mercados oficiales, dar inmuebles en arrendamiento por término inicial que exceda de seis años, o celebrar contratos </w:t>
      </w:r>
      <w:r w:rsidR="00423A39" w:rsidRPr="00936D0F">
        <w:rPr>
          <w:spacing w:val="-3"/>
        </w:rPr>
        <w:t xml:space="preserve">o realizar actos dispositivos </w:t>
      </w:r>
      <w:r w:rsidRPr="00936D0F">
        <w:rPr>
          <w:spacing w:val="-3"/>
        </w:rPr>
        <w:t>susceptibles de inscripción.</w:t>
      </w:r>
      <w:r w:rsidR="00D0121C" w:rsidRPr="00936D0F">
        <w:rPr>
          <w:spacing w:val="-3"/>
        </w:rPr>
        <w:t xml:space="preserve"> </w:t>
      </w:r>
      <w:r w:rsidR="00D0121C" w:rsidRPr="00936D0F">
        <w:rPr>
          <w:spacing w:val="-3"/>
        </w:rPr>
        <w:t>La enajenación de los bienes mencionados se realizará mediante venta directa salvo que el Tribunal considere que es necesaria la enajenación en subasta judicial</w:t>
      </w:r>
      <w:r w:rsidR="00D0121C" w:rsidRPr="00936D0F">
        <w:rPr>
          <w:spacing w:val="-3"/>
        </w:rPr>
        <w:t>.</w:t>
      </w:r>
    </w:p>
    <w:p w14:paraId="58774D62" w14:textId="632E46B6" w:rsidR="003A6285" w:rsidRPr="00936D0F" w:rsidRDefault="003A6285" w:rsidP="00936D0F">
      <w:pPr>
        <w:pStyle w:val="Prrafodelista"/>
        <w:numPr>
          <w:ilvl w:val="0"/>
          <w:numId w:val="9"/>
        </w:numPr>
        <w:spacing w:before="120" w:after="120" w:line="360" w:lineRule="auto"/>
        <w:ind w:left="1276" w:hanging="283"/>
        <w:jc w:val="both"/>
        <w:rPr>
          <w:spacing w:val="-3"/>
        </w:rPr>
      </w:pPr>
      <w:r w:rsidRPr="00936D0F">
        <w:rPr>
          <w:spacing w:val="-3"/>
        </w:rPr>
        <w:t>Disponer a título gratuito de bienes o derechos, salvo los que tengan escasa relevancia económica y carezcan de especial significado personal o familiar.</w:t>
      </w:r>
    </w:p>
    <w:p w14:paraId="73E096E5" w14:textId="563D3183" w:rsidR="003A6285" w:rsidRPr="00936D0F" w:rsidRDefault="003A6285" w:rsidP="00936D0F">
      <w:pPr>
        <w:pStyle w:val="Prrafodelista"/>
        <w:numPr>
          <w:ilvl w:val="0"/>
          <w:numId w:val="9"/>
        </w:numPr>
        <w:spacing w:before="120" w:after="120" w:line="360" w:lineRule="auto"/>
        <w:ind w:left="1276" w:hanging="283"/>
        <w:jc w:val="both"/>
        <w:rPr>
          <w:spacing w:val="-3"/>
        </w:rPr>
      </w:pPr>
      <w:r w:rsidRPr="00936D0F">
        <w:rPr>
          <w:spacing w:val="-3"/>
        </w:rPr>
        <w:t>Renunciar derechos, así como transigir o someter a arbitraje, salvo que sean de escasa relevancia económica.</w:t>
      </w:r>
    </w:p>
    <w:p w14:paraId="0A09B76C" w14:textId="193C3C47" w:rsidR="003A6285" w:rsidRPr="00936D0F" w:rsidRDefault="003A6285" w:rsidP="00936D0F">
      <w:pPr>
        <w:pStyle w:val="Prrafodelista"/>
        <w:numPr>
          <w:ilvl w:val="0"/>
          <w:numId w:val="9"/>
        </w:numPr>
        <w:spacing w:before="120" w:after="120" w:line="360" w:lineRule="auto"/>
        <w:ind w:left="1276" w:hanging="283"/>
        <w:jc w:val="both"/>
        <w:rPr>
          <w:spacing w:val="-3"/>
        </w:rPr>
      </w:pPr>
      <w:r w:rsidRPr="00936D0F">
        <w:rPr>
          <w:spacing w:val="-3"/>
        </w:rPr>
        <w:lastRenderedPageBreak/>
        <w:t>Aceptar sin beneficio de inventario cualquier herencia o repudiar esta o las liberalidades.</w:t>
      </w:r>
    </w:p>
    <w:p w14:paraId="31CE50D3" w14:textId="1369E1C3" w:rsidR="003A6285" w:rsidRPr="00936D0F" w:rsidRDefault="003A6285" w:rsidP="00936D0F">
      <w:pPr>
        <w:pStyle w:val="Prrafodelista"/>
        <w:numPr>
          <w:ilvl w:val="0"/>
          <w:numId w:val="9"/>
        </w:numPr>
        <w:spacing w:before="120" w:after="120" w:line="360" w:lineRule="auto"/>
        <w:ind w:left="1276" w:hanging="283"/>
        <w:jc w:val="both"/>
        <w:rPr>
          <w:spacing w:val="-3"/>
        </w:rPr>
      </w:pPr>
      <w:r w:rsidRPr="00936D0F">
        <w:rPr>
          <w:spacing w:val="-3"/>
        </w:rPr>
        <w:t>Hacer gastos extraordinarios</w:t>
      </w:r>
      <w:r w:rsidR="00895DE5" w:rsidRPr="00936D0F">
        <w:rPr>
          <w:spacing w:val="-3"/>
        </w:rPr>
        <w:t xml:space="preserve"> en los bienes del sujeto a curatela</w:t>
      </w:r>
      <w:r w:rsidRPr="00936D0F">
        <w:rPr>
          <w:spacing w:val="-3"/>
        </w:rPr>
        <w:t>.</w:t>
      </w:r>
    </w:p>
    <w:p w14:paraId="52FF7708" w14:textId="49FAC95A" w:rsidR="003A6285" w:rsidRPr="00936D0F" w:rsidRDefault="003A6285" w:rsidP="00936D0F">
      <w:pPr>
        <w:pStyle w:val="Prrafodelista"/>
        <w:numPr>
          <w:ilvl w:val="0"/>
          <w:numId w:val="9"/>
        </w:numPr>
        <w:spacing w:before="120" w:after="120" w:line="360" w:lineRule="auto"/>
        <w:ind w:left="1276" w:hanging="283"/>
        <w:jc w:val="both"/>
        <w:rPr>
          <w:spacing w:val="-3"/>
        </w:rPr>
      </w:pPr>
      <w:r w:rsidRPr="00936D0F">
        <w:rPr>
          <w:spacing w:val="-3"/>
        </w:rPr>
        <w:t>Interponer demanda, salvo en los asuntos urgentes o de escasa cuantía.</w:t>
      </w:r>
    </w:p>
    <w:p w14:paraId="2D865994" w14:textId="5EFE329C" w:rsidR="003A6285" w:rsidRPr="00936D0F" w:rsidRDefault="003A6285" w:rsidP="00936D0F">
      <w:pPr>
        <w:pStyle w:val="Prrafodelista"/>
        <w:numPr>
          <w:ilvl w:val="0"/>
          <w:numId w:val="9"/>
        </w:numPr>
        <w:spacing w:before="120" w:after="120" w:line="360" w:lineRule="auto"/>
        <w:ind w:left="1276" w:hanging="283"/>
        <w:jc w:val="both"/>
        <w:rPr>
          <w:spacing w:val="-3"/>
        </w:rPr>
      </w:pPr>
      <w:r w:rsidRPr="00936D0F">
        <w:rPr>
          <w:spacing w:val="-3"/>
        </w:rPr>
        <w:t>Dar y tomar dinero a préstamo y prestar aval o fianza.</w:t>
      </w:r>
    </w:p>
    <w:p w14:paraId="7D68D126" w14:textId="401253E9" w:rsidR="00254CB9" w:rsidRPr="00936D0F" w:rsidRDefault="003A6285" w:rsidP="00936D0F">
      <w:pPr>
        <w:pStyle w:val="Prrafodelista"/>
        <w:numPr>
          <w:ilvl w:val="0"/>
          <w:numId w:val="9"/>
        </w:numPr>
        <w:spacing w:before="120" w:after="120" w:line="360" w:lineRule="auto"/>
        <w:ind w:left="1276" w:hanging="283"/>
        <w:jc w:val="both"/>
        <w:rPr>
          <w:spacing w:val="-3"/>
        </w:rPr>
      </w:pPr>
      <w:r w:rsidRPr="00936D0F">
        <w:rPr>
          <w:spacing w:val="-3"/>
        </w:rPr>
        <w:t>Celebrar contratos de seguro de vida, renta vitalicia y otros análogos, cuando estos requieran de inversiones o aportaciones de cuantía extraordinaria.</w:t>
      </w:r>
    </w:p>
    <w:p w14:paraId="73667612" w14:textId="5CEE1DA6" w:rsidR="00377D75" w:rsidRPr="00936D0F" w:rsidRDefault="000F3934" w:rsidP="00936D0F">
      <w:pPr>
        <w:pStyle w:val="Prrafodelista"/>
        <w:spacing w:before="120" w:after="120" w:line="360" w:lineRule="auto"/>
        <w:ind w:left="709" w:firstLine="284"/>
        <w:jc w:val="both"/>
        <w:rPr>
          <w:spacing w:val="-3"/>
        </w:rPr>
      </w:pPr>
      <w:r w:rsidRPr="00936D0F">
        <w:rPr>
          <w:spacing w:val="-3"/>
        </w:rPr>
        <w:t>N</w:t>
      </w:r>
      <w:r w:rsidR="00F93A6A" w:rsidRPr="00936D0F">
        <w:rPr>
          <w:spacing w:val="-3"/>
        </w:rPr>
        <w:t>o necesitarán autorización judicial la partición de herencia o la división de cosa común realizada por el curador representativo, pero una vez practicadas requerirán aprobación judicial.</w:t>
      </w:r>
    </w:p>
    <w:p w14:paraId="0E835EA7" w14:textId="690E69D6" w:rsidR="00377D75" w:rsidRDefault="00C50D71" w:rsidP="005E5FB6">
      <w:pPr>
        <w:pStyle w:val="Prrafodelista"/>
        <w:numPr>
          <w:ilvl w:val="0"/>
          <w:numId w:val="2"/>
        </w:numPr>
        <w:spacing w:before="120" w:after="120" w:line="360" w:lineRule="auto"/>
        <w:ind w:left="993" w:hanging="284"/>
        <w:jc w:val="both"/>
        <w:rPr>
          <w:spacing w:val="-3"/>
        </w:rPr>
      </w:pPr>
      <w:r>
        <w:rPr>
          <w:spacing w:val="-3"/>
        </w:rPr>
        <w:t>Finalmente, l</w:t>
      </w:r>
      <w:r w:rsidR="005E5FB6" w:rsidRPr="005E5FB6">
        <w:rPr>
          <w:spacing w:val="-3"/>
        </w:rPr>
        <w:t>a autoridad judicial, cuando lo considere adecuado para garantizar la voluntad, deseos y preferencias de la persona con discapacidad, podrá autorizar al curador la realización de una pluralidad de actos de la misma naturaleza o referidos a la misma actividad económica, especificando las circunstancias y características fundamentales de dichos actos.</w:t>
      </w:r>
    </w:p>
    <w:p w14:paraId="2DF19189" w14:textId="4C72D058" w:rsidR="00D214C8" w:rsidRDefault="00D214C8" w:rsidP="005E5FB6">
      <w:pPr>
        <w:pStyle w:val="Prrafodelista"/>
        <w:numPr>
          <w:ilvl w:val="0"/>
          <w:numId w:val="2"/>
        </w:numPr>
        <w:spacing w:before="120" w:after="120" w:line="360" w:lineRule="auto"/>
        <w:ind w:left="993" w:hanging="284"/>
        <w:jc w:val="both"/>
        <w:rPr>
          <w:spacing w:val="-3"/>
        </w:rPr>
      </w:pPr>
      <w:r>
        <w:rPr>
          <w:spacing w:val="-3"/>
        </w:rPr>
        <w:t xml:space="preserve">En todos los casos anteriores, </w:t>
      </w:r>
      <w:r w:rsidRPr="00D214C8">
        <w:rPr>
          <w:spacing w:val="-3"/>
        </w:rPr>
        <w:t>la autoridad judicial oirá al Ministerio Fiscal y a la persona con medidas de apoyo y recabará los informes que le sean solicitados o estime pertinentes</w:t>
      </w:r>
      <w:r>
        <w:rPr>
          <w:spacing w:val="-3"/>
        </w:rPr>
        <w:t>.</w:t>
      </w:r>
    </w:p>
    <w:p w14:paraId="3ECA467F" w14:textId="77777777" w:rsidR="005E5FB6" w:rsidRDefault="005E5FB6" w:rsidP="0073351F">
      <w:pPr>
        <w:spacing w:before="120" w:after="120" w:line="360" w:lineRule="auto"/>
        <w:ind w:firstLine="708"/>
        <w:jc w:val="both"/>
        <w:rPr>
          <w:spacing w:val="-3"/>
        </w:rPr>
      </w:pPr>
    </w:p>
    <w:p w14:paraId="46AB6F6A" w14:textId="79491CAD" w:rsidR="00C11515" w:rsidRPr="000F3934" w:rsidRDefault="00FC4E26" w:rsidP="00FC4E26">
      <w:pPr>
        <w:spacing w:before="120" w:after="120" w:line="360" w:lineRule="auto"/>
        <w:jc w:val="both"/>
        <w:rPr>
          <w:b/>
          <w:bCs/>
          <w:spacing w:val="-3"/>
        </w:rPr>
      </w:pPr>
      <w:r>
        <w:rPr>
          <w:b/>
          <w:bCs/>
          <w:spacing w:val="-3"/>
        </w:rPr>
        <w:t>EXTINCIÓN</w:t>
      </w:r>
      <w:r w:rsidR="00C11515" w:rsidRPr="000F3934">
        <w:rPr>
          <w:b/>
          <w:bCs/>
          <w:spacing w:val="-3"/>
        </w:rPr>
        <w:t>.</w:t>
      </w:r>
    </w:p>
    <w:p w14:paraId="6D0C47FE" w14:textId="74C022E0" w:rsidR="00D04F82" w:rsidRPr="00D04F82" w:rsidRDefault="0017739C" w:rsidP="005612D3">
      <w:pPr>
        <w:spacing w:before="120" w:after="120" w:line="360" w:lineRule="auto"/>
        <w:ind w:firstLine="708"/>
        <w:jc w:val="both"/>
        <w:rPr>
          <w:spacing w:val="-3"/>
        </w:rPr>
      </w:pPr>
      <w:r>
        <w:rPr>
          <w:spacing w:val="-3"/>
        </w:rPr>
        <w:t>Conforme a</w:t>
      </w:r>
      <w:r w:rsidR="000F3934">
        <w:rPr>
          <w:spacing w:val="-3"/>
        </w:rPr>
        <w:t xml:space="preserve"> los artículos 292 a 294 del Código Civil, </w:t>
      </w:r>
      <w:r w:rsidR="005612D3">
        <w:rPr>
          <w:spacing w:val="-3"/>
        </w:rPr>
        <w:t>l</w:t>
      </w:r>
      <w:r w:rsidR="005612D3" w:rsidRPr="005612D3">
        <w:rPr>
          <w:spacing w:val="-3"/>
        </w:rPr>
        <w:t>a curatela se extingue por la muerte o declaración de fallecimiento de la persona con medidas de apoyo</w:t>
      </w:r>
      <w:r w:rsidR="005612D3">
        <w:rPr>
          <w:spacing w:val="-3"/>
        </w:rPr>
        <w:t>, así como</w:t>
      </w:r>
      <w:r w:rsidR="005612D3" w:rsidRPr="005612D3">
        <w:rPr>
          <w:spacing w:val="-3"/>
        </w:rPr>
        <w:t xml:space="preserve"> por resolución judicial cuando ya no sea precisa esta medida de apoyo</w:t>
      </w:r>
      <w:r w:rsidR="00F45D87">
        <w:rPr>
          <w:spacing w:val="-3"/>
        </w:rPr>
        <w:t xml:space="preserve"> o s</w:t>
      </w:r>
      <w:r w:rsidR="0066254D">
        <w:rPr>
          <w:spacing w:val="-3"/>
        </w:rPr>
        <w:t>e</w:t>
      </w:r>
      <w:r w:rsidR="00F45D87">
        <w:rPr>
          <w:spacing w:val="-3"/>
        </w:rPr>
        <w:t xml:space="preserve"> adopte otra más adecuada </w:t>
      </w:r>
      <w:r w:rsidR="0066254D">
        <w:rPr>
          <w:spacing w:val="-3"/>
        </w:rPr>
        <w:t>para el sometido a curatela</w:t>
      </w:r>
      <w:r w:rsidR="005612D3" w:rsidRPr="005612D3">
        <w:rPr>
          <w:spacing w:val="-3"/>
        </w:rPr>
        <w:t>.</w:t>
      </w:r>
    </w:p>
    <w:p w14:paraId="2AD1E056" w14:textId="006352FF" w:rsidR="00DB6309" w:rsidRDefault="00AD7707" w:rsidP="00DB6309">
      <w:pPr>
        <w:spacing w:before="120" w:after="120" w:line="360" w:lineRule="auto"/>
        <w:ind w:firstLine="708"/>
        <w:jc w:val="both"/>
        <w:rPr>
          <w:spacing w:val="-3"/>
        </w:rPr>
      </w:pPr>
      <w:r>
        <w:rPr>
          <w:spacing w:val="-3"/>
        </w:rPr>
        <w:t>Al cesar en sus funciones</w:t>
      </w:r>
      <w:r w:rsidR="00DB6309">
        <w:rPr>
          <w:spacing w:val="-3"/>
        </w:rPr>
        <w:t xml:space="preserve">, el curador debe proceder a la rendición de </w:t>
      </w:r>
      <w:r w:rsidR="00DB6309">
        <w:rPr>
          <w:spacing w:val="-3"/>
        </w:rPr>
        <w:t>cuentas al juez, cuyas reglas esenciales son las siguientes:</w:t>
      </w:r>
    </w:p>
    <w:p w14:paraId="50980A20" w14:textId="2698860E" w:rsidR="00DB6309" w:rsidRPr="00ED1CD2" w:rsidRDefault="00DB6309" w:rsidP="00DB6309">
      <w:pPr>
        <w:pStyle w:val="Prrafodelista"/>
        <w:numPr>
          <w:ilvl w:val="0"/>
          <w:numId w:val="11"/>
        </w:numPr>
        <w:spacing w:before="120" w:after="120" w:line="360" w:lineRule="auto"/>
        <w:ind w:left="993" w:hanging="284"/>
        <w:jc w:val="both"/>
        <w:rPr>
          <w:spacing w:val="-3"/>
        </w:rPr>
      </w:pPr>
      <w:r w:rsidRPr="00ED1CD2">
        <w:rPr>
          <w:spacing w:val="-3"/>
        </w:rPr>
        <w:t xml:space="preserve">La cuenta general justificada de la administración del </w:t>
      </w:r>
      <w:r w:rsidR="00AD7707">
        <w:rPr>
          <w:spacing w:val="-3"/>
        </w:rPr>
        <w:t>curad</w:t>
      </w:r>
      <w:r w:rsidRPr="00ED1CD2">
        <w:rPr>
          <w:spacing w:val="-3"/>
        </w:rPr>
        <w:t>or se rinde ante la autoridad judicial en el plazo de tres meses, prorrogables por el tiempo que fuere necesario si concurre justa causa.</w:t>
      </w:r>
    </w:p>
    <w:p w14:paraId="73C94104" w14:textId="77777777" w:rsidR="00DB6309" w:rsidRPr="00ED1CD2" w:rsidRDefault="00DB6309" w:rsidP="00DB6309">
      <w:pPr>
        <w:pStyle w:val="Prrafodelista"/>
        <w:numPr>
          <w:ilvl w:val="0"/>
          <w:numId w:val="11"/>
        </w:numPr>
        <w:spacing w:before="120" w:after="120" w:line="360" w:lineRule="auto"/>
        <w:ind w:left="993" w:hanging="284"/>
        <w:jc w:val="both"/>
        <w:rPr>
          <w:spacing w:val="-3"/>
        </w:rPr>
      </w:pPr>
      <w:r w:rsidRPr="00ED1CD2">
        <w:rPr>
          <w:spacing w:val="-3"/>
        </w:rPr>
        <w:t>La acción para exigir la rendición prescribe a los cinco años de la terminación del plazo previsto para efectuarla.</w:t>
      </w:r>
    </w:p>
    <w:p w14:paraId="0AD03D07" w14:textId="03790502" w:rsidR="00DB6309" w:rsidRPr="00ED1CD2" w:rsidRDefault="00DB6309" w:rsidP="00DB6309">
      <w:pPr>
        <w:pStyle w:val="Prrafodelista"/>
        <w:numPr>
          <w:ilvl w:val="0"/>
          <w:numId w:val="11"/>
        </w:numPr>
        <w:spacing w:before="120" w:after="120" w:line="360" w:lineRule="auto"/>
        <w:ind w:left="993" w:hanging="284"/>
        <w:jc w:val="both"/>
        <w:rPr>
          <w:spacing w:val="-3"/>
        </w:rPr>
      </w:pPr>
      <w:r w:rsidRPr="00ED1CD2">
        <w:rPr>
          <w:spacing w:val="-3"/>
        </w:rPr>
        <w:lastRenderedPageBreak/>
        <w:t xml:space="preserve">Antes de resolver sobre la aprobación de la cuenta, la autoridad judicial oirá en su caso, al nuevo </w:t>
      </w:r>
      <w:r w:rsidR="00AD7707">
        <w:rPr>
          <w:spacing w:val="-3"/>
        </w:rPr>
        <w:t>curador</w:t>
      </w:r>
      <w:r w:rsidRPr="00ED1CD2">
        <w:rPr>
          <w:spacing w:val="-3"/>
        </w:rPr>
        <w:t>, a</w:t>
      </w:r>
      <w:r w:rsidR="009B4CDD">
        <w:rPr>
          <w:spacing w:val="-3"/>
        </w:rPr>
        <w:t xml:space="preserve"> quien </w:t>
      </w:r>
      <w:r w:rsidR="00F76B37">
        <w:rPr>
          <w:spacing w:val="-3"/>
        </w:rPr>
        <w:t>precisó de apoyo</w:t>
      </w:r>
      <w:r w:rsidRPr="00ED1CD2">
        <w:rPr>
          <w:spacing w:val="-3"/>
        </w:rPr>
        <w:t xml:space="preserve"> o a sus herederos.</w:t>
      </w:r>
    </w:p>
    <w:p w14:paraId="71C1F1B5" w14:textId="23A39BA6" w:rsidR="00DB6309" w:rsidRDefault="00DB6309" w:rsidP="00DB6309">
      <w:pPr>
        <w:pStyle w:val="Prrafodelista"/>
        <w:numPr>
          <w:ilvl w:val="0"/>
          <w:numId w:val="11"/>
        </w:numPr>
        <w:spacing w:before="120" w:after="120" w:line="360" w:lineRule="auto"/>
        <w:ind w:left="993" w:hanging="284"/>
        <w:jc w:val="both"/>
        <w:rPr>
          <w:spacing w:val="-3"/>
        </w:rPr>
      </w:pPr>
      <w:r w:rsidRPr="00ED1CD2">
        <w:rPr>
          <w:spacing w:val="-3"/>
        </w:rPr>
        <w:t>La aprobación judicial de las cuentas no impedirá el ejercicio de las acciones que recíprocamente puedan asistir al</w:t>
      </w:r>
      <w:r w:rsidR="009B4CDD">
        <w:rPr>
          <w:spacing w:val="-3"/>
        </w:rPr>
        <w:t xml:space="preserve"> curador y a qui</w:t>
      </w:r>
      <w:r w:rsidR="0058123F">
        <w:rPr>
          <w:spacing w:val="-3"/>
        </w:rPr>
        <w:t xml:space="preserve">en </w:t>
      </w:r>
      <w:r w:rsidR="0058123F">
        <w:rPr>
          <w:spacing w:val="-3"/>
        </w:rPr>
        <w:t>estuvo sujeto a curatela</w:t>
      </w:r>
      <w:r w:rsidRPr="00ED1CD2">
        <w:rPr>
          <w:spacing w:val="-3"/>
        </w:rPr>
        <w:t xml:space="preserve"> o a sus causahabientes por razón de la </w:t>
      </w:r>
      <w:r w:rsidR="0058123F">
        <w:rPr>
          <w:spacing w:val="-3"/>
        </w:rPr>
        <w:t>cura</w:t>
      </w:r>
      <w:r w:rsidRPr="00ED1CD2">
        <w:rPr>
          <w:spacing w:val="-3"/>
        </w:rPr>
        <w:t>tela.</w:t>
      </w:r>
    </w:p>
    <w:p w14:paraId="57FE1156" w14:textId="23DD82D8" w:rsidR="00F76B37" w:rsidRPr="00ED1CD2" w:rsidRDefault="00F76B37" w:rsidP="00DB6309">
      <w:pPr>
        <w:pStyle w:val="Prrafodelista"/>
        <w:numPr>
          <w:ilvl w:val="0"/>
          <w:numId w:val="11"/>
        </w:numPr>
        <w:spacing w:before="120" w:after="120" w:line="360" w:lineRule="auto"/>
        <w:ind w:left="993" w:hanging="284"/>
        <w:jc w:val="both"/>
        <w:rPr>
          <w:spacing w:val="-3"/>
        </w:rPr>
      </w:pPr>
      <w:r w:rsidRPr="00F76B37">
        <w:rPr>
          <w:spacing w:val="-3"/>
        </w:rPr>
        <w:t>Los gastos necesarios de la rendición de cuentas serán a cargo del patrimonio de la persona a la que se prestó apoyo</w:t>
      </w:r>
      <w:r>
        <w:rPr>
          <w:spacing w:val="-3"/>
        </w:rPr>
        <w:t>.</w:t>
      </w:r>
    </w:p>
    <w:p w14:paraId="3862A77D" w14:textId="089DEA8F" w:rsidR="00DB6309" w:rsidRPr="00ED1CD2" w:rsidRDefault="00DB6309" w:rsidP="00DB6309">
      <w:pPr>
        <w:pStyle w:val="Prrafodelista"/>
        <w:numPr>
          <w:ilvl w:val="0"/>
          <w:numId w:val="11"/>
        </w:numPr>
        <w:spacing w:before="120" w:after="120" w:line="360" w:lineRule="auto"/>
        <w:ind w:left="993" w:hanging="284"/>
        <w:jc w:val="both"/>
        <w:rPr>
          <w:spacing w:val="-3"/>
        </w:rPr>
      </w:pPr>
      <w:r w:rsidRPr="00ED1CD2">
        <w:rPr>
          <w:spacing w:val="-3"/>
        </w:rPr>
        <w:t xml:space="preserve">El saldo de la cuenta general devengará el interés legal, a favor o en contra del </w:t>
      </w:r>
      <w:r w:rsidR="00F76B37">
        <w:rPr>
          <w:spacing w:val="-3"/>
        </w:rPr>
        <w:t>curador</w:t>
      </w:r>
      <w:r w:rsidRPr="00ED1CD2">
        <w:rPr>
          <w:spacing w:val="-3"/>
        </w:rPr>
        <w:t>.</w:t>
      </w:r>
    </w:p>
    <w:p w14:paraId="01949860" w14:textId="30EF99BD" w:rsidR="00D04F82" w:rsidRDefault="0017089B" w:rsidP="00E92ED5">
      <w:pPr>
        <w:spacing w:before="120" w:after="120" w:line="360" w:lineRule="auto"/>
        <w:ind w:firstLine="708"/>
        <w:jc w:val="both"/>
        <w:rPr>
          <w:spacing w:val="-3"/>
        </w:rPr>
      </w:pPr>
      <w:r>
        <w:rPr>
          <w:spacing w:val="-3"/>
        </w:rPr>
        <w:t>Finalmente, e</w:t>
      </w:r>
      <w:r w:rsidR="00E92ED5" w:rsidRPr="00E92ED5">
        <w:rPr>
          <w:spacing w:val="-3"/>
        </w:rPr>
        <w:t>l curador responderá de los daños que hubiese causado por su culpa o negligencia a la persona a la que preste apoyo.</w:t>
      </w:r>
      <w:r w:rsidR="00D74A3A">
        <w:rPr>
          <w:spacing w:val="-3"/>
        </w:rPr>
        <w:t xml:space="preserve"> </w:t>
      </w:r>
      <w:r w:rsidR="00E92ED5" w:rsidRPr="00E92ED5">
        <w:rPr>
          <w:spacing w:val="-3"/>
        </w:rPr>
        <w:t>La acción para reclamar esta responsabilidad prescribe a los tres años contados desde la rendición final de cuentas</w:t>
      </w:r>
      <w:r>
        <w:rPr>
          <w:spacing w:val="-3"/>
        </w:rPr>
        <w:t>.</w:t>
      </w:r>
    </w:p>
    <w:p w14:paraId="11A1C8D0" w14:textId="77777777" w:rsidR="0017089B" w:rsidRDefault="0017089B" w:rsidP="00E92ED5">
      <w:pPr>
        <w:spacing w:before="120" w:after="120" w:line="360" w:lineRule="auto"/>
        <w:ind w:firstLine="708"/>
        <w:jc w:val="both"/>
        <w:rPr>
          <w:spacing w:val="-3"/>
        </w:rPr>
      </w:pPr>
    </w:p>
    <w:p w14:paraId="5ED86E75" w14:textId="31E99ABA" w:rsidR="00C46C7F" w:rsidRPr="00E00099" w:rsidRDefault="0017089B" w:rsidP="0017089B">
      <w:pPr>
        <w:spacing w:before="120" w:after="120" w:line="360" w:lineRule="auto"/>
        <w:jc w:val="both"/>
        <w:rPr>
          <w:b/>
          <w:bCs/>
          <w:spacing w:val="-3"/>
        </w:rPr>
      </w:pPr>
      <w:r w:rsidRPr="00E00099">
        <w:rPr>
          <w:b/>
          <w:bCs/>
          <w:spacing w:val="-3"/>
        </w:rPr>
        <w:t>LA AUTOCURATELA.</w:t>
      </w:r>
    </w:p>
    <w:p w14:paraId="30126CBA" w14:textId="65915D77" w:rsidR="00C46C7F" w:rsidRDefault="00C46C7F" w:rsidP="00C46C7F">
      <w:pPr>
        <w:spacing w:before="120" w:after="120" w:line="360" w:lineRule="auto"/>
        <w:ind w:firstLine="708"/>
        <w:jc w:val="both"/>
        <w:rPr>
          <w:spacing w:val="-3"/>
        </w:rPr>
      </w:pPr>
      <w:r>
        <w:rPr>
          <w:spacing w:val="-3"/>
        </w:rPr>
        <w:t xml:space="preserve">Los artículos 271 a 274 regulan la </w:t>
      </w:r>
      <w:proofErr w:type="spellStart"/>
      <w:r>
        <w:rPr>
          <w:spacing w:val="-3"/>
        </w:rPr>
        <w:t>autocuratela</w:t>
      </w:r>
      <w:proofErr w:type="spellEnd"/>
      <w:r>
        <w:rPr>
          <w:spacing w:val="-3"/>
        </w:rPr>
        <w:t>,</w:t>
      </w:r>
      <w:r w:rsidR="0049363D">
        <w:rPr>
          <w:spacing w:val="-3"/>
        </w:rPr>
        <w:t xml:space="preserve"> estableciendo las siguientes reglas:</w:t>
      </w:r>
    </w:p>
    <w:p w14:paraId="4FB202BE" w14:textId="77777777" w:rsidR="0049363D" w:rsidRPr="00431094" w:rsidRDefault="0049363D" w:rsidP="00431094">
      <w:pPr>
        <w:pStyle w:val="Prrafodelista"/>
        <w:numPr>
          <w:ilvl w:val="0"/>
          <w:numId w:val="12"/>
        </w:numPr>
        <w:spacing w:before="120" w:after="120" w:line="360" w:lineRule="auto"/>
        <w:ind w:left="993" w:hanging="284"/>
        <w:jc w:val="both"/>
        <w:rPr>
          <w:spacing w:val="-3"/>
        </w:rPr>
      </w:pPr>
      <w:r w:rsidRPr="00431094">
        <w:rPr>
          <w:spacing w:val="-3"/>
        </w:rPr>
        <w:t>Cualquier persona mayor de edad o menor emancipada, en previsión de la concurrencia de circunstancias que puedan dificultarle el ejercicio de su capacidad jurídica en igualdad de condiciones con las demás, podrá proponer en escritura pública el nombramiento o la exclusión de una o varias personas determinadas para el ejercicio de la función de curador.</w:t>
      </w:r>
    </w:p>
    <w:p w14:paraId="7B20145A" w14:textId="77777777" w:rsidR="0049363D" w:rsidRPr="00431094" w:rsidRDefault="0049363D" w:rsidP="00431094">
      <w:pPr>
        <w:pStyle w:val="Prrafodelista"/>
        <w:spacing w:before="120" w:after="120" w:line="360" w:lineRule="auto"/>
        <w:ind w:left="993" w:firstLine="283"/>
        <w:jc w:val="both"/>
        <w:rPr>
          <w:spacing w:val="-3"/>
        </w:rPr>
      </w:pPr>
      <w:r w:rsidRPr="00431094">
        <w:rPr>
          <w:spacing w:val="-3"/>
        </w:rPr>
        <w:t>Podrá igualmente establecer disposiciones sobre el funcionamiento y contenido de la curatela y, en especial, sobre el cuidado de su persona, reglas de administración y disposición de sus bienes, retribución del curador, obligación de hacer inventario o su dispensa y medidas de vigilancia y control, así como proponer a las personas que hayan de llevarlas a cabo.</w:t>
      </w:r>
    </w:p>
    <w:p w14:paraId="07D637F0" w14:textId="3E283308" w:rsidR="0049363D" w:rsidRPr="0049363D" w:rsidRDefault="00431094" w:rsidP="00431094">
      <w:pPr>
        <w:pStyle w:val="Prrafodelista"/>
        <w:numPr>
          <w:ilvl w:val="0"/>
          <w:numId w:val="12"/>
        </w:numPr>
        <w:spacing w:before="120" w:after="120" w:line="360" w:lineRule="auto"/>
        <w:ind w:left="993" w:hanging="284"/>
        <w:jc w:val="both"/>
        <w:rPr>
          <w:spacing w:val="-3"/>
        </w:rPr>
      </w:pPr>
      <w:r>
        <w:rPr>
          <w:spacing w:val="-3"/>
        </w:rPr>
        <w:t xml:space="preserve">Estas </w:t>
      </w:r>
      <w:r w:rsidR="0049363D" w:rsidRPr="0049363D">
        <w:rPr>
          <w:spacing w:val="-3"/>
        </w:rPr>
        <w:t>disposiciones voluntarias vincularán a la autoridad judicial al constituir la curatela</w:t>
      </w:r>
      <w:r>
        <w:rPr>
          <w:spacing w:val="-3"/>
        </w:rPr>
        <w:t xml:space="preserve">, si bien </w:t>
      </w:r>
      <w:r w:rsidR="0049363D" w:rsidRPr="0049363D">
        <w:rPr>
          <w:spacing w:val="-3"/>
        </w:rPr>
        <w:t>la autoridad judicial podrá prescindir total o parcialmente de</w:t>
      </w:r>
      <w:r>
        <w:rPr>
          <w:spacing w:val="-3"/>
        </w:rPr>
        <w:t xml:space="preserve"> las mismas</w:t>
      </w:r>
      <w:r w:rsidR="0049363D" w:rsidRPr="0049363D">
        <w:rPr>
          <w:spacing w:val="-3"/>
        </w:rPr>
        <w:t>, de oficio o a instancia de las personas llamadas por ley a ejercer la curatela o del Ministerio Fiscal, si existen circunstancias graves desconocidas por la persona que las estableció o alteración de las causas expresadas por ella o que presumiblemente tuvo en cuenta en sus disposiciones.</w:t>
      </w:r>
    </w:p>
    <w:p w14:paraId="0D3AECA8" w14:textId="77777777" w:rsidR="0049363D" w:rsidRPr="0049363D" w:rsidRDefault="0049363D" w:rsidP="00F00D24">
      <w:pPr>
        <w:pStyle w:val="Prrafodelista"/>
        <w:numPr>
          <w:ilvl w:val="0"/>
          <w:numId w:val="12"/>
        </w:numPr>
        <w:spacing w:before="120" w:after="120" w:line="360" w:lineRule="auto"/>
        <w:ind w:left="993" w:hanging="284"/>
        <w:jc w:val="both"/>
        <w:rPr>
          <w:spacing w:val="-3"/>
        </w:rPr>
      </w:pPr>
      <w:r w:rsidRPr="0049363D">
        <w:rPr>
          <w:spacing w:val="-3"/>
        </w:rPr>
        <w:lastRenderedPageBreak/>
        <w:t xml:space="preserve">Si al establecer la </w:t>
      </w:r>
      <w:proofErr w:type="spellStart"/>
      <w:r w:rsidRPr="0049363D">
        <w:rPr>
          <w:spacing w:val="-3"/>
        </w:rPr>
        <w:t>autocuratela</w:t>
      </w:r>
      <w:proofErr w:type="spellEnd"/>
      <w:r w:rsidRPr="0049363D">
        <w:rPr>
          <w:spacing w:val="-3"/>
        </w:rPr>
        <w:t xml:space="preserve"> se propone el nombramiento de sustitutos al curador y no se concreta el orden de la sustitución, será preferido el propuesto en el documento posterior. Si se proponen varios en el mismo documento, será preferido el propuesto en primer lugar.</w:t>
      </w:r>
    </w:p>
    <w:p w14:paraId="79C8BBE0" w14:textId="474246E2" w:rsidR="0049363D" w:rsidRPr="00DC6443" w:rsidRDefault="0049363D" w:rsidP="00745B50">
      <w:pPr>
        <w:pStyle w:val="Prrafodelista"/>
        <w:numPr>
          <w:ilvl w:val="0"/>
          <w:numId w:val="12"/>
        </w:numPr>
        <w:spacing w:before="120" w:after="120" w:line="360" w:lineRule="auto"/>
        <w:ind w:left="993" w:hanging="284"/>
        <w:jc w:val="both"/>
        <w:rPr>
          <w:spacing w:val="-3"/>
        </w:rPr>
      </w:pPr>
      <w:r w:rsidRPr="0049363D">
        <w:rPr>
          <w:spacing w:val="-3"/>
        </w:rPr>
        <w:t>Se podrá delegar en el cónyuge o en otra persona la elección del curador de entre los relacionados por la persona interesada</w:t>
      </w:r>
      <w:r w:rsidR="00745B50">
        <w:rPr>
          <w:spacing w:val="-3"/>
        </w:rPr>
        <w:t>.</w:t>
      </w:r>
    </w:p>
    <w:p w14:paraId="4DE1D677" w14:textId="77777777" w:rsidR="00C46C7F" w:rsidRDefault="00C46C7F" w:rsidP="00C46C7F">
      <w:pPr>
        <w:spacing w:before="120" w:after="120" w:line="360" w:lineRule="auto"/>
        <w:ind w:firstLine="708"/>
        <w:jc w:val="both"/>
        <w:rPr>
          <w:spacing w:val="-3"/>
        </w:rPr>
      </w:pPr>
    </w:p>
    <w:p w14:paraId="1A7B0EFD" w14:textId="2F3B9F75" w:rsidR="00B40456" w:rsidRDefault="00B40456" w:rsidP="0073351F">
      <w:pPr>
        <w:spacing w:before="120" w:after="120" w:line="360" w:lineRule="auto"/>
        <w:ind w:firstLine="708"/>
        <w:jc w:val="both"/>
        <w:rPr>
          <w:spacing w:val="-3"/>
        </w:rPr>
      </w:pPr>
    </w:p>
    <w:p w14:paraId="07D34027" w14:textId="77777777" w:rsidR="00745B50" w:rsidRDefault="00745B50" w:rsidP="0073351F">
      <w:pPr>
        <w:spacing w:before="120" w:after="120" w:line="360" w:lineRule="auto"/>
        <w:ind w:firstLine="708"/>
        <w:jc w:val="both"/>
        <w:rPr>
          <w:spacing w:val="-3"/>
        </w:rPr>
      </w:pPr>
    </w:p>
    <w:p w14:paraId="0EA0F399" w14:textId="77777777" w:rsidR="00745B50" w:rsidRDefault="00745B50" w:rsidP="0073351F">
      <w:pPr>
        <w:spacing w:before="120" w:after="120" w:line="360" w:lineRule="auto"/>
        <w:ind w:firstLine="708"/>
        <w:jc w:val="both"/>
        <w:rPr>
          <w:spacing w:val="-3"/>
        </w:rPr>
      </w:pPr>
    </w:p>
    <w:p w14:paraId="1D61232C" w14:textId="328F1664" w:rsidR="00B40456" w:rsidRDefault="00B40456" w:rsidP="0073351F">
      <w:pPr>
        <w:spacing w:before="120" w:after="120" w:line="360" w:lineRule="auto"/>
        <w:ind w:firstLine="708"/>
        <w:jc w:val="both"/>
        <w:rPr>
          <w:spacing w:val="-3"/>
        </w:rPr>
      </w:pPr>
    </w:p>
    <w:p w14:paraId="365AD824" w14:textId="5622A070" w:rsidR="00B40456" w:rsidRDefault="00B40456" w:rsidP="0073351F">
      <w:pPr>
        <w:spacing w:before="120" w:after="120" w:line="360" w:lineRule="auto"/>
        <w:ind w:firstLine="708"/>
        <w:jc w:val="both"/>
        <w:rPr>
          <w:spacing w:val="-3"/>
        </w:rPr>
      </w:pPr>
    </w:p>
    <w:p w14:paraId="0971CDD8" w14:textId="77777777" w:rsidR="00B40456" w:rsidRDefault="00B40456" w:rsidP="0073351F">
      <w:pPr>
        <w:spacing w:before="120" w:after="120" w:line="360" w:lineRule="auto"/>
        <w:ind w:firstLine="708"/>
        <w:jc w:val="both"/>
        <w:rPr>
          <w:spacing w:val="-3"/>
        </w:rPr>
      </w:pPr>
    </w:p>
    <w:p w14:paraId="25AA715C" w14:textId="781B49E6" w:rsidR="00FC39A8" w:rsidRDefault="00FC39A8" w:rsidP="00FC39A8">
      <w:pPr>
        <w:spacing w:before="120" w:after="120" w:line="360" w:lineRule="auto"/>
        <w:ind w:firstLine="708"/>
        <w:jc w:val="right"/>
        <w:rPr>
          <w:spacing w:val="-3"/>
        </w:rPr>
      </w:pPr>
      <w:r>
        <w:rPr>
          <w:spacing w:val="-3"/>
        </w:rPr>
        <w:t>José Marí Olano</w:t>
      </w:r>
    </w:p>
    <w:p w14:paraId="49EF0719" w14:textId="77777777" w:rsidR="00705EF4" w:rsidRDefault="00705EF4" w:rsidP="00FC39A8">
      <w:pPr>
        <w:spacing w:before="120" w:after="120" w:line="360" w:lineRule="auto"/>
        <w:ind w:firstLine="708"/>
        <w:jc w:val="right"/>
        <w:rPr>
          <w:spacing w:val="-3"/>
        </w:rPr>
      </w:pPr>
    </w:p>
    <w:p w14:paraId="12E52229" w14:textId="1A630ED2" w:rsidR="005726E8" w:rsidRPr="00FF4CC7" w:rsidRDefault="0017089B" w:rsidP="009617C6">
      <w:pPr>
        <w:spacing w:before="120" w:after="120" w:line="360" w:lineRule="auto"/>
        <w:ind w:firstLine="708"/>
        <w:jc w:val="right"/>
        <w:rPr>
          <w:spacing w:val="-3"/>
        </w:rPr>
      </w:pPr>
      <w:r>
        <w:rPr>
          <w:spacing w:val="-3"/>
        </w:rPr>
        <w:t>21</w:t>
      </w:r>
      <w:r w:rsidR="00FC39A8">
        <w:rPr>
          <w:spacing w:val="-3"/>
        </w:rPr>
        <w:t xml:space="preserve"> de </w:t>
      </w:r>
      <w:r>
        <w:rPr>
          <w:spacing w:val="-3"/>
        </w:rPr>
        <w:t>septiembre</w:t>
      </w:r>
      <w:r w:rsidR="00FC39A8">
        <w:rPr>
          <w:spacing w:val="-3"/>
        </w:rPr>
        <w:t xml:space="preserve"> de 202</w:t>
      </w:r>
      <w:r>
        <w:rPr>
          <w:spacing w:val="-3"/>
        </w:rPr>
        <w:t>4</w:t>
      </w:r>
    </w:p>
    <w:sectPr w:rsidR="005726E8" w:rsidRPr="00FF4CC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2F019" w14:textId="77777777" w:rsidR="00B4271C" w:rsidRDefault="00B4271C" w:rsidP="00DB250B">
      <w:r>
        <w:separator/>
      </w:r>
    </w:p>
  </w:endnote>
  <w:endnote w:type="continuationSeparator" w:id="0">
    <w:p w14:paraId="1A48E2CA" w14:textId="77777777" w:rsidR="00B4271C" w:rsidRDefault="00B4271C" w:rsidP="00DB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624420"/>
      <w:docPartObj>
        <w:docPartGallery w:val="Page Numbers (Bottom of Page)"/>
        <w:docPartUnique/>
      </w:docPartObj>
    </w:sdtPr>
    <w:sdtEndPr/>
    <w:sdtContent>
      <w:p w14:paraId="51CFEA51" w14:textId="2B81553B" w:rsidR="001E237F" w:rsidRDefault="001E237F" w:rsidP="00107552">
        <w:pPr>
          <w:pStyle w:val="Piedepgin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14B69" w14:textId="77777777" w:rsidR="00B4271C" w:rsidRDefault="00B4271C" w:rsidP="00DB250B">
      <w:r>
        <w:separator/>
      </w:r>
    </w:p>
  </w:footnote>
  <w:footnote w:type="continuationSeparator" w:id="0">
    <w:p w14:paraId="3F3D77E3" w14:textId="77777777" w:rsidR="00B4271C" w:rsidRDefault="00B4271C" w:rsidP="00DB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D6129" w14:textId="73E37B5B" w:rsidR="006031DF" w:rsidRPr="00107552" w:rsidRDefault="006031DF">
    <w:pPr>
      <w:pStyle w:val="Encabezado"/>
      <w:rPr>
        <w:b/>
        <w:bCs/>
      </w:rPr>
    </w:pPr>
    <w:r w:rsidRPr="0010037E">
      <w:rPr>
        <w:b/>
        <w:bCs/>
      </w:rPr>
      <w:t>†VVV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2AE85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D7456C"/>
    <w:multiLevelType w:val="hybridMultilevel"/>
    <w:tmpl w:val="E08E57D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1CCB5FD1"/>
    <w:multiLevelType w:val="hybridMultilevel"/>
    <w:tmpl w:val="24D0C97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1DC70047"/>
    <w:multiLevelType w:val="hybridMultilevel"/>
    <w:tmpl w:val="7F1261F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260E1702"/>
    <w:multiLevelType w:val="hybridMultilevel"/>
    <w:tmpl w:val="A5BA5E9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26425935"/>
    <w:multiLevelType w:val="hybridMultilevel"/>
    <w:tmpl w:val="1D025C7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27FF25DC"/>
    <w:multiLevelType w:val="hybridMultilevel"/>
    <w:tmpl w:val="4F3E5B64"/>
    <w:lvl w:ilvl="0" w:tplc="0C0A0017">
      <w:start w:val="1"/>
      <w:numFmt w:val="lowerLetter"/>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7" w15:restartNumberingAfterBreak="0">
    <w:nsid w:val="2B9A7F95"/>
    <w:multiLevelType w:val="hybridMultilevel"/>
    <w:tmpl w:val="AD8AFFC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302C31A1"/>
    <w:multiLevelType w:val="hybridMultilevel"/>
    <w:tmpl w:val="5350AB0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52861C4E"/>
    <w:multiLevelType w:val="hybridMultilevel"/>
    <w:tmpl w:val="1FF2112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65872BE8"/>
    <w:multiLevelType w:val="hybridMultilevel"/>
    <w:tmpl w:val="4FDC2AC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6A1151A7"/>
    <w:multiLevelType w:val="hybridMultilevel"/>
    <w:tmpl w:val="7BB2EB4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6D5C4213"/>
    <w:multiLevelType w:val="hybridMultilevel"/>
    <w:tmpl w:val="2ECCBD0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756E5EA3"/>
    <w:multiLevelType w:val="hybridMultilevel"/>
    <w:tmpl w:val="A75615B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16cid:durableId="1032075606">
    <w:abstractNumId w:val="0"/>
  </w:num>
  <w:num w:numId="2" w16cid:durableId="130099585">
    <w:abstractNumId w:val="9"/>
  </w:num>
  <w:num w:numId="3" w16cid:durableId="894048891">
    <w:abstractNumId w:val="3"/>
  </w:num>
  <w:num w:numId="4" w16cid:durableId="1214733779">
    <w:abstractNumId w:val="10"/>
  </w:num>
  <w:num w:numId="5" w16cid:durableId="1791708122">
    <w:abstractNumId w:val="5"/>
  </w:num>
  <w:num w:numId="6" w16cid:durableId="38092376">
    <w:abstractNumId w:val="1"/>
  </w:num>
  <w:num w:numId="7" w16cid:durableId="69812020">
    <w:abstractNumId w:val="11"/>
  </w:num>
  <w:num w:numId="8" w16cid:durableId="496267931">
    <w:abstractNumId w:val="12"/>
  </w:num>
  <w:num w:numId="9" w16cid:durableId="232736456">
    <w:abstractNumId w:val="6"/>
  </w:num>
  <w:num w:numId="10" w16cid:durableId="1220365654">
    <w:abstractNumId w:val="8"/>
  </w:num>
  <w:num w:numId="11" w16cid:durableId="1550729020">
    <w:abstractNumId w:val="4"/>
  </w:num>
  <w:num w:numId="12" w16cid:durableId="2125883756">
    <w:abstractNumId w:val="7"/>
  </w:num>
  <w:num w:numId="13" w16cid:durableId="1423647626">
    <w:abstractNumId w:val="2"/>
  </w:num>
  <w:num w:numId="14" w16cid:durableId="128719837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C"/>
    <w:rsid w:val="00000856"/>
    <w:rsid w:val="00001419"/>
    <w:rsid w:val="00001440"/>
    <w:rsid w:val="00002ABE"/>
    <w:rsid w:val="00002D14"/>
    <w:rsid w:val="00002D8D"/>
    <w:rsid w:val="00002F83"/>
    <w:rsid w:val="000031B9"/>
    <w:rsid w:val="0000321B"/>
    <w:rsid w:val="000032DB"/>
    <w:rsid w:val="0000379E"/>
    <w:rsid w:val="00003A11"/>
    <w:rsid w:val="000041C3"/>
    <w:rsid w:val="00004481"/>
    <w:rsid w:val="00004A46"/>
    <w:rsid w:val="000054B5"/>
    <w:rsid w:val="000062B4"/>
    <w:rsid w:val="00006A81"/>
    <w:rsid w:val="00006D58"/>
    <w:rsid w:val="000074F6"/>
    <w:rsid w:val="00010C21"/>
    <w:rsid w:val="000114C3"/>
    <w:rsid w:val="000118B3"/>
    <w:rsid w:val="00013485"/>
    <w:rsid w:val="0001440F"/>
    <w:rsid w:val="000145F4"/>
    <w:rsid w:val="00014661"/>
    <w:rsid w:val="00015FAC"/>
    <w:rsid w:val="0001603E"/>
    <w:rsid w:val="00016105"/>
    <w:rsid w:val="000161B9"/>
    <w:rsid w:val="000165B8"/>
    <w:rsid w:val="00016C91"/>
    <w:rsid w:val="00017843"/>
    <w:rsid w:val="0002001C"/>
    <w:rsid w:val="00020133"/>
    <w:rsid w:val="00020758"/>
    <w:rsid w:val="000207BA"/>
    <w:rsid w:val="00021003"/>
    <w:rsid w:val="00021021"/>
    <w:rsid w:val="000212F5"/>
    <w:rsid w:val="000221C3"/>
    <w:rsid w:val="000222EF"/>
    <w:rsid w:val="00023664"/>
    <w:rsid w:val="00024A29"/>
    <w:rsid w:val="00024FA6"/>
    <w:rsid w:val="00025813"/>
    <w:rsid w:val="00025950"/>
    <w:rsid w:val="0002663A"/>
    <w:rsid w:val="00026B81"/>
    <w:rsid w:val="00026FE8"/>
    <w:rsid w:val="00027056"/>
    <w:rsid w:val="0002749D"/>
    <w:rsid w:val="00030420"/>
    <w:rsid w:val="00031A3A"/>
    <w:rsid w:val="0003317D"/>
    <w:rsid w:val="00033C0F"/>
    <w:rsid w:val="000356BC"/>
    <w:rsid w:val="0003583A"/>
    <w:rsid w:val="000363C5"/>
    <w:rsid w:val="00036634"/>
    <w:rsid w:val="00036F8F"/>
    <w:rsid w:val="000372C8"/>
    <w:rsid w:val="000377CB"/>
    <w:rsid w:val="00037976"/>
    <w:rsid w:val="00040534"/>
    <w:rsid w:val="0004084E"/>
    <w:rsid w:val="00040926"/>
    <w:rsid w:val="00041FED"/>
    <w:rsid w:val="000427C5"/>
    <w:rsid w:val="00042E4F"/>
    <w:rsid w:val="00043944"/>
    <w:rsid w:val="0004457B"/>
    <w:rsid w:val="0004463E"/>
    <w:rsid w:val="00044DC9"/>
    <w:rsid w:val="0004529D"/>
    <w:rsid w:val="00045C95"/>
    <w:rsid w:val="000463C7"/>
    <w:rsid w:val="0004649E"/>
    <w:rsid w:val="000466BB"/>
    <w:rsid w:val="000468AF"/>
    <w:rsid w:val="00047454"/>
    <w:rsid w:val="00047C1B"/>
    <w:rsid w:val="00050184"/>
    <w:rsid w:val="000501D7"/>
    <w:rsid w:val="00050AA5"/>
    <w:rsid w:val="00050CFC"/>
    <w:rsid w:val="00051390"/>
    <w:rsid w:val="00051416"/>
    <w:rsid w:val="000517D7"/>
    <w:rsid w:val="0005197D"/>
    <w:rsid w:val="00051F83"/>
    <w:rsid w:val="0005263B"/>
    <w:rsid w:val="00052737"/>
    <w:rsid w:val="00052A6B"/>
    <w:rsid w:val="00052FCB"/>
    <w:rsid w:val="00053142"/>
    <w:rsid w:val="00053C53"/>
    <w:rsid w:val="00053CAF"/>
    <w:rsid w:val="00054849"/>
    <w:rsid w:val="0005535F"/>
    <w:rsid w:val="000558F1"/>
    <w:rsid w:val="00055AD5"/>
    <w:rsid w:val="00056883"/>
    <w:rsid w:val="00056AAD"/>
    <w:rsid w:val="00056B25"/>
    <w:rsid w:val="00056B77"/>
    <w:rsid w:val="00056D28"/>
    <w:rsid w:val="00057356"/>
    <w:rsid w:val="00057769"/>
    <w:rsid w:val="00057C96"/>
    <w:rsid w:val="00057CD2"/>
    <w:rsid w:val="00060261"/>
    <w:rsid w:val="00060B52"/>
    <w:rsid w:val="00060D39"/>
    <w:rsid w:val="000611A1"/>
    <w:rsid w:val="0006135E"/>
    <w:rsid w:val="000619B9"/>
    <w:rsid w:val="00061BD0"/>
    <w:rsid w:val="00061DFD"/>
    <w:rsid w:val="00062141"/>
    <w:rsid w:val="000625ED"/>
    <w:rsid w:val="00062CE1"/>
    <w:rsid w:val="00063216"/>
    <w:rsid w:val="00064339"/>
    <w:rsid w:val="000650F5"/>
    <w:rsid w:val="0006520A"/>
    <w:rsid w:val="00065417"/>
    <w:rsid w:val="000657E6"/>
    <w:rsid w:val="000667C6"/>
    <w:rsid w:val="00066E6F"/>
    <w:rsid w:val="0007077C"/>
    <w:rsid w:val="000707D9"/>
    <w:rsid w:val="00070939"/>
    <w:rsid w:val="00070E43"/>
    <w:rsid w:val="0007138A"/>
    <w:rsid w:val="0007140C"/>
    <w:rsid w:val="000717DA"/>
    <w:rsid w:val="000718B3"/>
    <w:rsid w:val="00072964"/>
    <w:rsid w:val="00073151"/>
    <w:rsid w:val="000734D6"/>
    <w:rsid w:val="00073583"/>
    <w:rsid w:val="00075517"/>
    <w:rsid w:val="000757BB"/>
    <w:rsid w:val="000757E8"/>
    <w:rsid w:val="0007586F"/>
    <w:rsid w:val="00075B39"/>
    <w:rsid w:val="0007616A"/>
    <w:rsid w:val="0007739C"/>
    <w:rsid w:val="00077EEB"/>
    <w:rsid w:val="00081848"/>
    <w:rsid w:val="00081973"/>
    <w:rsid w:val="00081C2A"/>
    <w:rsid w:val="00082AC5"/>
    <w:rsid w:val="00083955"/>
    <w:rsid w:val="00083AAA"/>
    <w:rsid w:val="00083C8B"/>
    <w:rsid w:val="000842B8"/>
    <w:rsid w:val="000842EB"/>
    <w:rsid w:val="00084361"/>
    <w:rsid w:val="00084892"/>
    <w:rsid w:val="000855E5"/>
    <w:rsid w:val="00085E7B"/>
    <w:rsid w:val="00085F01"/>
    <w:rsid w:val="00086E82"/>
    <w:rsid w:val="000872E2"/>
    <w:rsid w:val="00087632"/>
    <w:rsid w:val="0009002E"/>
    <w:rsid w:val="000902F3"/>
    <w:rsid w:val="00091031"/>
    <w:rsid w:val="000913AE"/>
    <w:rsid w:val="000914C6"/>
    <w:rsid w:val="0009162D"/>
    <w:rsid w:val="00092139"/>
    <w:rsid w:val="00092154"/>
    <w:rsid w:val="000927DE"/>
    <w:rsid w:val="000928C1"/>
    <w:rsid w:val="00092E9B"/>
    <w:rsid w:val="00093244"/>
    <w:rsid w:val="0009334D"/>
    <w:rsid w:val="00093597"/>
    <w:rsid w:val="00093C5C"/>
    <w:rsid w:val="000944CA"/>
    <w:rsid w:val="000946DA"/>
    <w:rsid w:val="0009601B"/>
    <w:rsid w:val="00096274"/>
    <w:rsid w:val="000962AA"/>
    <w:rsid w:val="00096303"/>
    <w:rsid w:val="0009685D"/>
    <w:rsid w:val="000968BC"/>
    <w:rsid w:val="000968CB"/>
    <w:rsid w:val="00096C9E"/>
    <w:rsid w:val="00096EF0"/>
    <w:rsid w:val="00097980"/>
    <w:rsid w:val="00097D94"/>
    <w:rsid w:val="000A0274"/>
    <w:rsid w:val="000A06C8"/>
    <w:rsid w:val="000A071F"/>
    <w:rsid w:val="000A089F"/>
    <w:rsid w:val="000A15D4"/>
    <w:rsid w:val="000A2FE0"/>
    <w:rsid w:val="000A381F"/>
    <w:rsid w:val="000A40D1"/>
    <w:rsid w:val="000A4813"/>
    <w:rsid w:val="000B0CF0"/>
    <w:rsid w:val="000B17FB"/>
    <w:rsid w:val="000B1B17"/>
    <w:rsid w:val="000B1B5B"/>
    <w:rsid w:val="000B2403"/>
    <w:rsid w:val="000B402F"/>
    <w:rsid w:val="000B4253"/>
    <w:rsid w:val="000B45C9"/>
    <w:rsid w:val="000B4644"/>
    <w:rsid w:val="000B4DAA"/>
    <w:rsid w:val="000B4E93"/>
    <w:rsid w:val="000B4EDC"/>
    <w:rsid w:val="000B6353"/>
    <w:rsid w:val="000B69C2"/>
    <w:rsid w:val="000B6A08"/>
    <w:rsid w:val="000B6C6D"/>
    <w:rsid w:val="000B72A2"/>
    <w:rsid w:val="000B7831"/>
    <w:rsid w:val="000B7F5C"/>
    <w:rsid w:val="000B7FFD"/>
    <w:rsid w:val="000C0137"/>
    <w:rsid w:val="000C072D"/>
    <w:rsid w:val="000C1100"/>
    <w:rsid w:val="000C1252"/>
    <w:rsid w:val="000C19F3"/>
    <w:rsid w:val="000C1E71"/>
    <w:rsid w:val="000C256C"/>
    <w:rsid w:val="000C37DC"/>
    <w:rsid w:val="000C3BB4"/>
    <w:rsid w:val="000C44E2"/>
    <w:rsid w:val="000C46CD"/>
    <w:rsid w:val="000C491C"/>
    <w:rsid w:val="000C4BBA"/>
    <w:rsid w:val="000C4C33"/>
    <w:rsid w:val="000C5A32"/>
    <w:rsid w:val="000C61BE"/>
    <w:rsid w:val="000C622E"/>
    <w:rsid w:val="000C6558"/>
    <w:rsid w:val="000C7391"/>
    <w:rsid w:val="000C7DFC"/>
    <w:rsid w:val="000D0345"/>
    <w:rsid w:val="000D06C5"/>
    <w:rsid w:val="000D1169"/>
    <w:rsid w:val="000D1179"/>
    <w:rsid w:val="000D13E1"/>
    <w:rsid w:val="000D23F9"/>
    <w:rsid w:val="000D2687"/>
    <w:rsid w:val="000D2B25"/>
    <w:rsid w:val="000D32BC"/>
    <w:rsid w:val="000D3453"/>
    <w:rsid w:val="000D35D2"/>
    <w:rsid w:val="000D4199"/>
    <w:rsid w:val="000D4704"/>
    <w:rsid w:val="000D4B6F"/>
    <w:rsid w:val="000D4CC3"/>
    <w:rsid w:val="000D4D7B"/>
    <w:rsid w:val="000D52BF"/>
    <w:rsid w:val="000D5C11"/>
    <w:rsid w:val="000D6D02"/>
    <w:rsid w:val="000E01F0"/>
    <w:rsid w:val="000E02CC"/>
    <w:rsid w:val="000E0540"/>
    <w:rsid w:val="000E0998"/>
    <w:rsid w:val="000E0A22"/>
    <w:rsid w:val="000E165B"/>
    <w:rsid w:val="000E16BF"/>
    <w:rsid w:val="000E172A"/>
    <w:rsid w:val="000E1EAA"/>
    <w:rsid w:val="000E2644"/>
    <w:rsid w:val="000E391F"/>
    <w:rsid w:val="000E3985"/>
    <w:rsid w:val="000E3A8D"/>
    <w:rsid w:val="000E4CAD"/>
    <w:rsid w:val="000E4DAA"/>
    <w:rsid w:val="000E573D"/>
    <w:rsid w:val="000E67FE"/>
    <w:rsid w:val="000E79A2"/>
    <w:rsid w:val="000E7B75"/>
    <w:rsid w:val="000E7C0E"/>
    <w:rsid w:val="000F06AD"/>
    <w:rsid w:val="000F0956"/>
    <w:rsid w:val="000F1047"/>
    <w:rsid w:val="000F1051"/>
    <w:rsid w:val="000F3078"/>
    <w:rsid w:val="000F3222"/>
    <w:rsid w:val="000F3934"/>
    <w:rsid w:val="000F425F"/>
    <w:rsid w:val="000F4416"/>
    <w:rsid w:val="000F4DCD"/>
    <w:rsid w:val="000F520F"/>
    <w:rsid w:val="000F5254"/>
    <w:rsid w:val="000F5E5C"/>
    <w:rsid w:val="000F643E"/>
    <w:rsid w:val="000F7EF0"/>
    <w:rsid w:val="000F7F49"/>
    <w:rsid w:val="000F7FF8"/>
    <w:rsid w:val="0010037E"/>
    <w:rsid w:val="001009E5"/>
    <w:rsid w:val="00100B0C"/>
    <w:rsid w:val="0010109B"/>
    <w:rsid w:val="00101419"/>
    <w:rsid w:val="001018D5"/>
    <w:rsid w:val="00101ECF"/>
    <w:rsid w:val="001022E6"/>
    <w:rsid w:val="001026D4"/>
    <w:rsid w:val="00103CD3"/>
    <w:rsid w:val="00103E45"/>
    <w:rsid w:val="00104037"/>
    <w:rsid w:val="00105025"/>
    <w:rsid w:val="001056D3"/>
    <w:rsid w:val="00105CE4"/>
    <w:rsid w:val="001065C1"/>
    <w:rsid w:val="001065D2"/>
    <w:rsid w:val="001068AB"/>
    <w:rsid w:val="00106E8A"/>
    <w:rsid w:val="0010752E"/>
    <w:rsid w:val="00107552"/>
    <w:rsid w:val="001076D8"/>
    <w:rsid w:val="001113B0"/>
    <w:rsid w:val="001113F7"/>
    <w:rsid w:val="00111D64"/>
    <w:rsid w:val="00111E7C"/>
    <w:rsid w:val="001127A9"/>
    <w:rsid w:val="001128FC"/>
    <w:rsid w:val="001131DF"/>
    <w:rsid w:val="001134AD"/>
    <w:rsid w:val="001141CE"/>
    <w:rsid w:val="001153B2"/>
    <w:rsid w:val="00115A8C"/>
    <w:rsid w:val="00115C03"/>
    <w:rsid w:val="00115CC6"/>
    <w:rsid w:val="00115E94"/>
    <w:rsid w:val="00115FB2"/>
    <w:rsid w:val="0011650F"/>
    <w:rsid w:val="0011676C"/>
    <w:rsid w:val="00116EBB"/>
    <w:rsid w:val="00116F31"/>
    <w:rsid w:val="00117163"/>
    <w:rsid w:val="00117C3C"/>
    <w:rsid w:val="00117CDE"/>
    <w:rsid w:val="00120260"/>
    <w:rsid w:val="001206EE"/>
    <w:rsid w:val="00120D3C"/>
    <w:rsid w:val="00121828"/>
    <w:rsid w:val="00122D30"/>
    <w:rsid w:val="00122E74"/>
    <w:rsid w:val="00123122"/>
    <w:rsid w:val="00123B7F"/>
    <w:rsid w:val="00123CD9"/>
    <w:rsid w:val="00123FF1"/>
    <w:rsid w:val="001246BC"/>
    <w:rsid w:val="00125E60"/>
    <w:rsid w:val="00126364"/>
    <w:rsid w:val="00126E0C"/>
    <w:rsid w:val="0012740B"/>
    <w:rsid w:val="0012765D"/>
    <w:rsid w:val="00127F86"/>
    <w:rsid w:val="0013001F"/>
    <w:rsid w:val="0013066A"/>
    <w:rsid w:val="001310BD"/>
    <w:rsid w:val="0013142E"/>
    <w:rsid w:val="00131861"/>
    <w:rsid w:val="00131BC9"/>
    <w:rsid w:val="0013274D"/>
    <w:rsid w:val="001332ED"/>
    <w:rsid w:val="0013353F"/>
    <w:rsid w:val="00133C73"/>
    <w:rsid w:val="00135979"/>
    <w:rsid w:val="001364C9"/>
    <w:rsid w:val="001364FC"/>
    <w:rsid w:val="0013653E"/>
    <w:rsid w:val="00136A43"/>
    <w:rsid w:val="00136A5D"/>
    <w:rsid w:val="00136D6D"/>
    <w:rsid w:val="00140C15"/>
    <w:rsid w:val="00140E47"/>
    <w:rsid w:val="00140FFC"/>
    <w:rsid w:val="001414E7"/>
    <w:rsid w:val="00141A13"/>
    <w:rsid w:val="00141C36"/>
    <w:rsid w:val="00141E0C"/>
    <w:rsid w:val="00141EF7"/>
    <w:rsid w:val="00141FB9"/>
    <w:rsid w:val="001421F4"/>
    <w:rsid w:val="0014227C"/>
    <w:rsid w:val="001426E1"/>
    <w:rsid w:val="00142777"/>
    <w:rsid w:val="00142CD5"/>
    <w:rsid w:val="00143264"/>
    <w:rsid w:val="00143340"/>
    <w:rsid w:val="001435BC"/>
    <w:rsid w:val="00143CC0"/>
    <w:rsid w:val="00143CD0"/>
    <w:rsid w:val="00144E12"/>
    <w:rsid w:val="00144FC6"/>
    <w:rsid w:val="00145114"/>
    <w:rsid w:val="0014551F"/>
    <w:rsid w:val="00146639"/>
    <w:rsid w:val="001466DA"/>
    <w:rsid w:val="001470B9"/>
    <w:rsid w:val="00147182"/>
    <w:rsid w:val="0014734B"/>
    <w:rsid w:val="001478F9"/>
    <w:rsid w:val="0015037E"/>
    <w:rsid w:val="00151817"/>
    <w:rsid w:val="00151A89"/>
    <w:rsid w:val="00151BAD"/>
    <w:rsid w:val="00152A12"/>
    <w:rsid w:val="00152E37"/>
    <w:rsid w:val="00153844"/>
    <w:rsid w:val="00153A8A"/>
    <w:rsid w:val="001544A9"/>
    <w:rsid w:val="001549F3"/>
    <w:rsid w:val="00154E9D"/>
    <w:rsid w:val="00155DCD"/>
    <w:rsid w:val="00155E42"/>
    <w:rsid w:val="00156A97"/>
    <w:rsid w:val="00157172"/>
    <w:rsid w:val="00157318"/>
    <w:rsid w:val="00157EFB"/>
    <w:rsid w:val="00160201"/>
    <w:rsid w:val="00160DD0"/>
    <w:rsid w:val="00160E8C"/>
    <w:rsid w:val="001618FF"/>
    <w:rsid w:val="001619D7"/>
    <w:rsid w:val="00161DBB"/>
    <w:rsid w:val="001623F0"/>
    <w:rsid w:val="00162A38"/>
    <w:rsid w:val="00162D0F"/>
    <w:rsid w:val="00162F77"/>
    <w:rsid w:val="001631B3"/>
    <w:rsid w:val="00163550"/>
    <w:rsid w:val="00163648"/>
    <w:rsid w:val="00164A26"/>
    <w:rsid w:val="00164ECA"/>
    <w:rsid w:val="00164F91"/>
    <w:rsid w:val="001658E1"/>
    <w:rsid w:val="00165A7B"/>
    <w:rsid w:val="00165D14"/>
    <w:rsid w:val="00165DB1"/>
    <w:rsid w:val="00165F38"/>
    <w:rsid w:val="00167590"/>
    <w:rsid w:val="00167613"/>
    <w:rsid w:val="00167965"/>
    <w:rsid w:val="001679DC"/>
    <w:rsid w:val="00170312"/>
    <w:rsid w:val="001706BF"/>
    <w:rsid w:val="0017089B"/>
    <w:rsid w:val="00171126"/>
    <w:rsid w:val="00171285"/>
    <w:rsid w:val="00171829"/>
    <w:rsid w:val="00171C3E"/>
    <w:rsid w:val="00171EA4"/>
    <w:rsid w:val="00172149"/>
    <w:rsid w:val="00172599"/>
    <w:rsid w:val="00172767"/>
    <w:rsid w:val="00172A02"/>
    <w:rsid w:val="00172CEB"/>
    <w:rsid w:val="00173791"/>
    <w:rsid w:val="0017462B"/>
    <w:rsid w:val="00174F30"/>
    <w:rsid w:val="00175316"/>
    <w:rsid w:val="00175D0F"/>
    <w:rsid w:val="0017610E"/>
    <w:rsid w:val="00176AC1"/>
    <w:rsid w:val="00176EEA"/>
    <w:rsid w:val="0017739C"/>
    <w:rsid w:val="001774D0"/>
    <w:rsid w:val="001777CA"/>
    <w:rsid w:val="001802CA"/>
    <w:rsid w:val="00181CEA"/>
    <w:rsid w:val="00181F15"/>
    <w:rsid w:val="00182796"/>
    <w:rsid w:val="001837C5"/>
    <w:rsid w:val="00183CD5"/>
    <w:rsid w:val="00183E40"/>
    <w:rsid w:val="00184125"/>
    <w:rsid w:val="0018424C"/>
    <w:rsid w:val="001850CB"/>
    <w:rsid w:val="001863BC"/>
    <w:rsid w:val="00186D44"/>
    <w:rsid w:val="00186D5D"/>
    <w:rsid w:val="0018717E"/>
    <w:rsid w:val="00187F84"/>
    <w:rsid w:val="0019056B"/>
    <w:rsid w:val="0019199F"/>
    <w:rsid w:val="00191BF6"/>
    <w:rsid w:val="00191C59"/>
    <w:rsid w:val="00191EB2"/>
    <w:rsid w:val="001928EF"/>
    <w:rsid w:val="00192CA3"/>
    <w:rsid w:val="00193F2C"/>
    <w:rsid w:val="001942AE"/>
    <w:rsid w:val="001946DF"/>
    <w:rsid w:val="0019528C"/>
    <w:rsid w:val="00195B73"/>
    <w:rsid w:val="00195BBA"/>
    <w:rsid w:val="00195F36"/>
    <w:rsid w:val="00195F69"/>
    <w:rsid w:val="001969E7"/>
    <w:rsid w:val="00197346"/>
    <w:rsid w:val="0019744D"/>
    <w:rsid w:val="00197543"/>
    <w:rsid w:val="00197C00"/>
    <w:rsid w:val="001A0459"/>
    <w:rsid w:val="001A0CC2"/>
    <w:rsid w:val="001A0D3D"/>
    <w:rsid w:val="001A17FF"/>
    <w:rsid w:val="001A1CAF"/>
    <w:rsid w:val="001A208B"/>
    <w:rsid w:val="001A2D18"/>
    <w:rsid w:val="001A41AE"/>
    <w:rsid w:val="001A4552"/>
    <w:rsid w:val="001A4A53"/>
    <w:rsid w:val="001A4B3C"/>
    <w:rsid w:val="001A4C3A"/>
    <w:rsid w:val="001A5262"/>
    <w:rsid w:val="001A56D5"/>
    <w:rsid w:val="001A57FF"/>
    <w:rsid w:val="001A5ADD"/>
    <w:rsid w:val="001A5BD6"/>
    <w:rsid w:val="001A6261"/>
    <w:rsid w:val="001A6311"/>
    <w:rsid w:val="001A63AC"/>
    <w:rsid w:val="001A6513"/>
    <w:rsid w:val="001A6B6B"/>
    <w:rsid w:val="001A71C0"/>
    <w:rsid w:val="001A7FB0"/>
    <w:rsid w:val="001B0ACC"/>
    <w:rsid w:val="001B0B9A"/>
    <w:rsid w:val="001B0BB4"/>
    <w:rsid w:val="001B0F11"/>
    <w:rsid w:val="001B1701"/>
    <w:rsid w:val="001B2BE8"/>
    <w:rsid w:val="001B2E48"/>
    <w:rsid w:val="001B2F9A"/>
    <w:rsid w:val="001B5654"/>
    <w:rsid w:val="001B64FA"/>
    <w:rsid w:val="001B6A70"/>
    <w:rsid w:val="001B71EB"/>
    <w:rsid w:val="001B7587"/>
    <w:rsid w:val="001B78AC"/>
    <w:rsid w:val="001C16F9"/>
    <w:rsid w:val="001C22F0"/>
    <w:rsid w:val="001C2A7A"/>
    <w:rsid w:val="001C2B02"/>
    <w:rsid w:val="001C32A2"/>
    <w:rsid w:val="001C3A8B"/>
    <w:rsid w:val="001C3C2C"/>
    <w:rsid w:val="001C3F15"/>
    <w:rsid w:val="001C4AA6"/>
    <w:rsid w:val="001C52D7"/>
    <w:rsid w:val="001C5FE2"/>
    <w:rsid w:val="001C65AC"/>
    <w:rsid w:val="001C6D83"/>
    <w:rsid w:val="001C6E01"/>
    <w:rsid w:val="001C7BFF"/>
    <w:rsid w:val="001C7FF7"/>
    <w:rsid w:val="001D0893"/>
    <w:rsid w:val="001D14A9"/>
    <w:rsid w:val="001D15F8"/>
    <w:rsid w:val="001D1770"/>
    <w:rsid w:val="001D1C38"/>
    <w:rsid w:val="001D1EE3"/>
    <w:rsid w:val="001D22AC"/>
    <w:rsid w:val="001D23DF"/>
    <w:rsid w:val="001D38F5"/>
    <w:rsid w:val="001D3CF6"/>
    <w:rsid w:val="001D528D"/>
    <w:rsid w:val="001D58B4"/>
    <w:rsid w:val="001D5C8C"/>
    <w:rsid w:val="001D696A"/>
    <w:rsid w:val="001D72B3"/>
    <w:rsid w:val="001D74FC"/>
    <w:rsid w:val="001D7581"/>
    <w:rsid w:val="001D7CF0"/>
    <w:rsid w:val="001E03C6"/>
    <w:rsid w:val="001E0D8E"/>
    <w:rsid w:val="001E119B"/>
    <w:rsid w:val="001E1A6E"/>
    <w:rsid w:val="001E237F"/>
    <w:rsid w:val="001E3293"/>
    <w:rsid w:val="001E3BF9"/>
    <w:rsid w:val="001E3E3E"/>
    <w:rsid w:val="001E4662"/>
    <w:rsid w:val="001E4A62"/>
    <w:rsid w:val="001E4B14"/>
    <w:rsid w:val="001E4EEC"/>
    <w:rsid w:val="001E4FFA"/>
    <w:rsid w:val="001E56D9"/>
    <w:rsid w:val="001E681F"/>
    <w:rsid w:val="001E76B6"/>
    <w:rsid w:val="001E7990"/>
    <w:rsid w:val="001F028A"/>
    <w:rsid w:val="001F0C2F"/>
    <w:rsid w:val="001F1291"/>
    <w:rsid w:val="001F1A82"/>
    <w:rsid w:val="001F25B6"/>
    <w:rsid w:val="001F280F"/>
    <w:rsid w:val="001F3875"/>
    <w:rsid w:val="001F40B5"/>
    <w:rsid w:val="001F41B8"/>
    <w:rsid w:val="001F41F6"/>
    <w:rsid w:val="001F4724"/>
    <w:rsid w:val="001F4C91"/>
    <w:rsid w:val="001F4F91"/>
    <w:rsid w:val="001F63C1"/>
    <w:rsid w:val="001F68A8"/>
    <w:rsid w:val="001F6DA2"/>
    <w:rsid w:val="001F79CB"/>
    <w:rsid w:val="001F7C8B"/>
    <w:rsid w:val="002003F8"/>
    <w:rsid w:val="00200A37"/>
    <w:rsid w:val="00200F53"/>
    <w:rsid w:val="00201551"/>
    <w:rsid w:val="002019B8"/>
    <w:rsid w:val="00201F72"/>
    <w:rsid w:val="00202845"/>
    <w:rsid w:val="00203D8B"/>
    <w:rsid w:val="002040A7"/>
    <w:rsid w:val="002043B3"/>
    <w:rsid w:val="00204CB4"/>
    <w:rsid w:val="0020503A"/>
    <w:rsid w:val="0020508A"/>
    <w:rsid w:val="00205777"/>
    <w:rsid w:val="00205FBF"/>
    <w:rsid w:val="002065D9"/>
    <w:rsid w:val="00206BAE"/>
    <w:rsid w:val="00206F65"/>
    <w:rsid w:val="00207375"/>
    <w:rsid w:val="00210718"/>
    <w:rsid w:val="002109E3"/>
    <w:rsid w:val="002121C6"/>
    <w:rsid w:val="002129E2"/>
    <w:rsid w:val="00212A30"/>
    <w:rsid w:val="00212B0F"/>
    <w:rsid w:val="00212D63"/>
    <w:rsid w:val="00213D08"/>
    <w:rsid w:val="00213E15"/>
    <w:rsid w:val="00214F2D"/>
    <w:rsid w:val="00215179"/>
    <w:rsid w:val="002155BE"/>
    <w:rsid w:val="00215778"/>
    <w:rsid w:val="00216AFA"/>
    <w:rsid w:val="00216CA7"/>
    <w:rsid w:val="00216CD1"/>
    <w:rsid w:val="00217169"/>
    <w:rsid w:val="00217359"/>
    <w:rsid w:val="002175E6"/>
    <w:rsid w:val="00217889"/>
    <w:rsid w:val="002216C3"/>
    <w:rsid w:val="002216DE"/>
    <w:rsid w:val="00221ACE"/>
    <w:rsid w:val="002239FB"/>
    <w:rsid w:val="00223F11"/>
    <w:rsid w:val="002242E5"/>
    <w:rsid w:val="00224403"/>
    <w:rsid w:val="002246B9"/>
    <w:rsid w:val="00224961"/>
    <w:rsid w:val="00224E0C"/>
    <w:rsid w:val="00225A3D"/>
    <w:rsid w:val="002265BF"/>
    <w:rsid w:val="002267B3"/>
    <w:rsid w:val="00227097"/>
    <w:rsid w:val="0022746A"/>
    <w:rsid w:val="00227D23"/>
    <w:rsid w:val="00230E2E"/>
    <w:rsid w:val="002316BD"/>
    <w:rsid w:val="0023182E"/>
    <w:rsid w:val="00231A00"/>
    <w:rsid w:val="00231D68"/>
    <w:rsid w:val="00232A9B"/>
    <w:rsid w:val="00232AA2"/>
    <w:rsid w:val="00232E3B"/>
    <w:rsid w:val="002338B3"/>
    <w:rsid w:val="00233A17"/>
    <w:rsid w:val="00233D50"/>
    <w:rsid w:val="002358E0"/>
    <w:rsid w:val="00235D64"/>
    <w:rsid w:val="00236091"/>
    <w:rsid w:val="00236B23"/>
    <w:rsid w:val="00237E2A"/>
    <w:rsid w:val="0024014F"/>
    <w:rsid w:val="002408ED"/>
    <w:rsid w:val="00240970"/>
    <w:rsid w:val="002419D0"/>
    <w:rsid w:val="00241A1E"/>
    <w:rsid w:val="00241FE2"/>
    <w:rsid w:val="00242C40"/>
    <w:rsid w:val="00243C6C"/>
    <w:rsid w:val="00243D3B"/>
    <w:rsid w:val="00245BF1"/>
    <w:rsid w:val="00246C8A"/>
    <w:rsid w:val="00246E5F"/>
    <w:rsid w:val="00246F48"/>
    <w:rsid w:val="00247184"/>
    <w:rsid w:val="002477BF"/>
    <w:rsid w:val="00247D47"/>
    <w:rsid w:val="002502BE"/>
    <w:rsid w:val="002503D2"/>
    <w:rsid w:val="00250C99"/>
    <w:rsid w:val="002512D3"/>
    <w:rsid w:val="002514EE"/>
    <w:rsid w:val="0025254D"/>
    <w:rsid w:val="00252908"/>
    <w:rsid w:val="00252C98"/>
    <w:rsid w:val="00252CBC"/>
    <w:rsid w:val="0025309F"/>
    <w:rsid w:val="002534CB"/>
    <w:rsid w:val="002535EE"/>
    <w:rsid w:val="00254917"/>
    <w:rsid w:val="00254CB9"/>
    <w:rsid w:val="00256479"/>
    <w:rsid w:val="002567A2"/>
    <w:rsid w:val="002568FF"/>
    <w:rsid w:val="00256FF2"/>
    <w:rsid w:val="0025777D"/>
    <w:rsid w:val="00257814"/>
    <w:rsid w:val="00257B29"/>
    <w:rsid w:val="00257FF2"/>
    <w:rsid w:val="002601FF"/>
    <w:rsid w:val="002609B5"/>
    <w:rsid w:val="002612E9"/>
    <w:rsid w:val="00261A48"/>
    <w:rsid w:val="00261B9B"/>
    <w:rsid w:val="002620FB"/>
    <w:rsid w:val="002624BB"/>
    <w:rsid w:val="002630F2"/>
    <w:rsid w:val="00264204"/>
    <w:rsid w:val="00264552"/>
    <w:rsid w:val="00264973"/>
    <w:rsid w:val="00264AA9"/>
    <w:rsid w:val="00265518"/>
    <w:rsid w:val="00265A01"/>
    <w:rsid w:val="00265A18"/>
    <w:rsid w:val="00265B57"/>
    <w:rsid w:val="00265CAB"/>
    <w:rsid w:val="00266297"/>
    <w:rsid w:val="00266D0F"/>
    <w:rsid w:val="00266ED6"/>
    <w:rsid w:val="002673FE"/>
    <w:rsid w:val="00270740"/>
    <w:rsid w:val="00271B60"/>
    <w:rsid w:val="00271C44"/>
    <w:rsid w:val="002723AE"/>
    <w:rsid w:val="002737B0"/>
    <w:rsid w:val="00274E8E"/>
    <w:rsid w:val="00275267"/>
    <w:rsid w:val="00275493"/>
    <w:rsid w:val="00275BD2"/>
    <w:rsid w:val="00275E98"/>
    <w:rsid w:val="00275EEC"/>
    <w:rsid w:val="002763FF"/>
    <w:rsid w:val="0027664F"/>
    <w:rsid w:val="00276BCA"/>
    <w:rsid w:val="00276F59"/>
    <w:rsid w:val="0027783B"/>
    <w:rsid w:val="002800AD"/>
    <w:rsid w:val="002808D1"/>
    <w:rsid w:val="002809DF"/>
    <w:rsid w:val="00280CAE"/>
    <w:rsid w:val="0028145E"/>
    <w:rsid w:val="0028152B"/>
    <w:rsid w:val="00281F35"/>
    <w:rsid w:val="00281F44"/>
    <w:rsid w:val="002839CB"/>
    <w:rsid w:val="00283A41"/>
    <w:rsid w:val="00284049"/>
    <w:rsid w:val="00284807"/>
    <w:rsid w:val="00284CDF"/>
    <w:rsid w:val="00285154"/>
    <w:rsid w:val="00285AAB"/>
    <w:rsid w:val="00285E59"/>
    <w:rsid w:val="00285F7F"/>
    <w:rsid w:val="00286363"/>
    <w:rsid w:val="00286631"/>
    <w:rsid w:val="00287B39"/>
    <w:rsid w:val="00290552"/>
    <w:rsid w:val="00290914"/>
    <w:rsid w:val="00290A69"/>
    <w:rsid w:val="00290E6E"/>
    <w:rsid w:val="00290FE1"/>
    <w:rsid w:val="002911E4"/>
    <w:rsid w:val="00291463"/>
    <w:rsid w:val="00293075"/>
    <w:rsid w:val="00293F9F"/>
    <w:rsid w:val="00294484"/>
    <w:rsid w:val="00295479"/>
    <w:rsid w:val="00295BA1"/>
    <w:rsid w:val="00296B5F"/>
    <w:rsid w:val="00297015"/>
    <w:rsid w:val="00297256"/>
    <w:rsid w:val="002A0023"/>
    <w:rsid w:val="002A027E"/>
    <w:rsid w:val="002A0636"/>
    <w:rsid w:val="002A1F0F"/>
    <w:rsid w:val="002A32D9"/>
    <w:rsid w:val="002A33A9"/>
    <w:rsid w:val="002A3BE4"/>
    <w:rsid w:val="002A4E34"/>
    <w:rsid w:val="002A6218"/>
    <w:rsid w:val="002A630F"/>
    <w:rsid w:val="002A68A5"/>
    <w:rsid w:val="002A727C"/>
    <w:rsid w:val="002A7556"/>
    <w:rsid w:val="002A7691"/>
    <w:rsid w:val="002A7BE8"/>
    <w:rsid w:val="002A7F34"/>
    <w:rsid w:val="002B0991"/>
    <w:rsid w:val="002B1C5F"/>
    <w:rsid w:val="002B23B5"/>
    <w:rsid w:val="002B23E6"/>
    <w:rsid w:val="002B275B"/>
    <w:rsid w:val="002B3563"/>
    <w:rsid w:val="002B3E69"/>
    <w:rsid w:val="002B48F3"/>
    <w:rsid w:val="002B4C8E"/>
    <w:rsid w:val="002B5C3F"/>
    <w:rsid w:val="002B61AC"/>
    <w:rsid w:val="002B744F"/>
    <w:rsid w:val="002B751A"/>
    <w:rsid w:val="002C0CFD"/>
    <w:rsid w:val="002C0DE2"/>
    <w:rsid w:val="002C15F8"/>
    <w:rsid w:val="002C19F5"/>
    <w:rsid w:val="002C26BF"/>
    <w:rsid w:val="002C32A9"/>
    <w:rsid w:val="002C3D02"/>
    <w:rsid w:val="002C3DBC"/>
    <w:rsid w:val="002C44A4"/>
    <w:rsid w:val="002C4515"/>
    <w:rsid w:val="002C4A89"/>
    <w:rsid w:val="002C4B0A"/>
    <w:rsid w:val="002C4F19"/>
    <w:rsid w:val="002C5A77"/>
    <w:rsid w:val="002C6330"/>
    <w:rsid w:val="002C6A2E"/>
    <w:rsid w:val="002C6B56"/>
    <w:rsid w:val="002C7218"/>
    <w:rsid w:val="002C73D8"/>
    <w:rsid w:val="002C7CEB"/>
    <w:rsid w:val="002C7EDE"/>
    <w:rsid w:val="002D02E5"/>
    <w:rsid w:val="002D0A33"/>
    <w:rsid w:val="002D1A50"/>
    <w:rsid w:val="002D21F1"/>
    <w:rsid w:val="002D22C6"/>
    <w:rsid w:val="002D2526"/>
    <w:rsid w:val="002D2906"/>
    <w:rsid w:val="002D2FB6"/>
    <w:rsid w:val="002D379B"/>
    <w:rsid w:val="002D3980"/>
    <w:rsid w:val="002D41AC"/>
    <w:rsid w:val="002D5682"/>
    <w:rsid w:val="002D6ABC"/>
    <w:rsid w:val="002D7741"/>
    <w:rsid w:val="002D7FD0"/>
    <w:rsid w:val="002E05B1"/>
    <w:rsid w:val="002E0D9D"/>
    <w:rsid w:val="002E1343"/>
    <w:rsid w:val="002E331D"/>
    <w:rsid w:val="002E34D4"/>
    <w:rsid w:val="002E37AA"/>
    <w:rsid w:val="002E485C"/>
    <w:rsid w:val="002E50A8"/>
    <w:rsid w:val="002E5F65"/>
    <w:rsid w:val="002E5F8E"/>
    <w:rsid w:val="002E5FE6"/>
    <w:rsid w:val="002E68F0"/>
    <w:rsid w:val="002E7324"/>
    <w:rsid w:val="002E7FC5"/>
    <w:rsid w:val="002F0242"/>
    <w:rsid w:val="002F0E93"/>
    <w:rsid w:val="002F2233"/>
    <w:rsid w:val="002F24D6"/>
    <w:rsid w:val="002F2AC9"/>
    <w:rsid w:val="002F3566"/>
    <w:rsid w:val="002F3E1F"/>
    <w:rsid w:val="002F4549"/>
    <w:rsid w:val="002F4A20"/>
    <w:rsid w:val="002F572A"/>
    <w:rsid w:val="002F57E0"/>
    <w:rsid w:val="002F74C5"/>
    <w:rsid w:val="002F79EA"/>
    <w:rsid w:val="002F7DD8"/>
    <w:rsid w:val="003016E6"/>
    <w:rsid w:val="00301791"/>
    <w:rsid w:val="00301A6C"/>
    <w:rsid w:val="0030223B"/>
    <w:rsid w:val="003025D6"/>
    <w:rsid w:val="003026DB"/>
    <w:rsid w:val="00303363"/>
    <w:rsid w:val="0030380D"/>
    <w:rsid w:val="00305A19"/>
    <w:rsid w:val="00306084"/>
    <w:rsid w:val="00306640"/>
    <w:rsid w:val="003067AF"/>
    <w:rsid w:val="00306EB5"/>
    <w:rsid w:val="00306F68"/>
    <w:rsid w:val="0030705B"/>
    <w:rsid w:val="00307CCA"/>
    <w:rsid w:val="00307E3F"/>
    <w:rsid w:val="00310E2F"/>
    <w:rsid w:val="003110D3"/>
    <w:rsid w:val="00311AB2"/>
    <w:rsid w:val="00311AE2"/>
    <w:rsid w:val="00311C6E"/>
    <w:rsid w:val="0031202E"/>
    <w:rsid w:val="00312835"/>
    <w:rsid w:val="00312DA4"/>
    <w:rsid w:val="00313ACD"/>
    <w:rsid w:val="003147A0"/>
    <w:rsid w:val="00314CBE"/>
    <w:rsid w:val="00314F1F"/>
    <w:rsid w:val="00314F3D"/>
    <w:rsid w:val="0031540E"/>
    <w:rsid w:val="0031586B"/>
    <w:rsid w:val="00315A95"/>
    <w:rsid w:val="00316748"/>
    <w:rsid w:val="003169D5"/>
    <w:rsid w:val="00317DF8"/>
    <w:rsid w:val="003205C9"/>
    <w:rsid w:val="0032126E"/>
    <w:rsid w:val="00321802"/>
    <w:rsid w:val="003222BA"/>
    <w:rsid w:val="00322669"/>
    <w:rsid w:val="003227A6"/>
    <w:rsid w:val="00323B61"/>
    <w:rsid w:val="00323EDF"/>
    <w:rsid w:val="00324043"/>
    <w:rsid w:val="003241D1"/>
    <w:rsid w:val="00324A50"/>
    <w:rsid w:val="00324D72"/>
    <w:rsid w:val="00325591"/>
    <w:rsid w:val="003260BD"/>
    <w:rsid w:val="0032615D"/>
    <w:rsid w:val="00326522"/>
    <w:rsid w:val="00326ABD"/>
    <w:rsid w:val="00326CCB"/>
    <w:rsid w:val="00327721"/>
    <w:rsid w:val="00327F1A"/>
    <w:rsid w:val="00327FEF"/>
    <w:rsid w:val="003304B7"/>
    <w:rsid w:val="0033072C"/>
    <w:rsid w:val="00330749"/>
    <w:rsid w:val="003314D7"/>
    <w:rsid w:val="00331808"/>
    <w:rsid w:val="003319DC"/>
    <w:rsid w:val="00331FE7"/>
    <w:rsid w:val="00332CB5"/>
    <w:rsid w:val="00333390"/>
    <w:rsid w:val="00333A24"/>
    <w:rsid w:val="00333B3F"/>
    <w:rsid w:val="0033408F"/>
    <w:rsid w:val="0033423B"/>
    <w:rsid w:val="003342FD"/>
    <w:rsid w:val="003343C0"/>
    <w:rsid w:val="003346F2"/>
    <w:rsid w:val="00334911"/>
    <w:rsid w:val="00335104"/>
    <w:rsid w:val="0033514B"/>
    <w:rsid w:val="003351E5"/>
    <w:rsid w:val="00335A58"/>
    <w:rsid w:val="00335B1C"/>
    <w:rsid w:val="00336330"/>
    <w:rsid w:val="00337072"/>
    <w:rsid w:val="0033745A"/>
    <w:rsid w:val="00337494"/>
    <w:rsid w:val="00340AC6"/>
    <w:rsid w:val="00340D99"/>
    <w:rsid w:val="003420CF"/>
    <w:rsid w:val="0034294F"/>
    <w:rsid w:val="00342CB2"/>
    <w:rsid w:val="00342F46"/>
    <w:rsid w:val="00343097"/>
    <w:rsid w:val="0034362B"/>
    <w:rsid w:val="00343C9D"/>
    <w:rsid w:val="00345123"/>
    <w:rsid w:val="00345A09"/>
    <w:rsid w:val="00346025"/>
    <w:rsid w:val="00346036"/>
    <w:rsid w:val="0034641C"/>
    <w:rsid w:val="00346583"/>
    <w:rsid w:val="00346FDE"/>
    <w:rsid w:val="00347380"/>
    <w:rsid w:val="00347456"/>
    <w:rsid w:val="00347845"/>
    <w:rsid w:val="00347CF0"/>
    <w:rsid w:val="00347DF4"/>
    <w:rsid w:val="0035017F"/>
    <w:rsid w:val="00351BC2"/>
    <w:rsid w:val="003538D2"/>
    <w:rsid w:val="00354516"/>
    <w:rsid w:val="003546BE"/>
    <w:rsid w:val="0035567E"/>
    <w:rsid w:val="00355923"/>
    <w:rsid w:val="0035665D"/>
    <w:rsid w:val="00356DC6"/>
    <w:rsid w:val="00356EB3"/>
    <w:rsid w:val="00357793"/>
    <w:rsid w:val="00360F80"/>
    <w:rsid w:val="0036136D"/>
    <w:rsid w:val="00361478"/>
    <w:rsid w:val="00362983"/>
    <w:rsid w:val="00362CCB"/>
    <w:rsid w:val="00362D98"/>
    <w:rsid w:val="00363858"/>
    <w:rsid w:val="0036426F"/>
    <w:rsid w:val="003647E8"/>
    <w:rsid w:val="003649A8"/>
    <w:rsid w:val="00364C26"/>
    <w:rsid w:val="00365C8F"/>
    <w:rsid w:val="00366539"/>
    <w:rsid w:val="00366F0F"/>
    <w:rsid w:val="00370385"/>
    <w:rsid w:val="00371DB6"/>
    <w:rsid w:val="00371DD2"/>
    <w:rsid w:val="00371FD9"/>
    <w:rsid w:val="0037336F"/>
    <w:rsid w:val="0037360F"/>
    <w:rsid w:val="00374035"/>
    <w:rsid w:val="003745E0"/>
    <w:rsid w:val="00374977"/>
    <w:rsid w:val="00375790"/>
    <w:rsid w:val="00376557"/>
    <w:rsid w:val="0037674A"/>
    <w:rsid w:val="00377089"/>
    <w:rsid w:val="003772F7"/>
    <w:rsid w:val="00377B20"/>
    <w:rsid w:val="00377D75"/>
    <w:rsid w:val="00380021"/>
    <w:rsid w:val="0038009B"/>
    <w:rsid w:val="00380C30"/>
    <w:rsid w:val="003813DB"/>
    <w:rsid w:val="00381709"/>
    <w:rsid w:val="00381B07"/>
    <w:rsid w:val="00381C4A"/>
    <w:rsid w:val="00381F2B"/>
    <w:rsid w:val="00382887"/>
    <w:rsid w:val="0038331C"/>
    <w:rsid w:val="00383F3B"/>
    <w:rsid w:val="003843E4"/>
    <w:rsid w:val="003844C7"/>
    <w:rsid w:val="00384761"/>
    <w:rsid w:val="00384B31"/>
    <w:rsid w:val="00384FA4"/>
    <w:rsid w:val="0038563A"/>
    <w:rsid w:val="00385E82"/>
    <w:rsid w:val="003867BD"/>
    <w:rsid w:val="00386832"/>
    <w:rsid w:val="00386EFA"/>
    <w:rsid w:val="00386FFB"/>
    <w:rsid w:val="0038718A"/>
    <w:rsid w:val="003872F2"/>
    <w:rsid w:val="00392411"/>
    <w:rsid w:val="003925E1"/>
    <w:rsid w:val="003928C2"/>
    <w:rsid w:val="00392F13"/>
    <w:rsid w:val="00393574"/>
    <w:rsid w:val="00393D2B"/>
    <w:rsid w:val="00394405"/>
    <w:rsid w:val="00395044"/>
    <w:rsid w:val="0039525B"/>
    <w:rsid w:val="00395C6C"/>
    <w:rsid w:val="0039617B"/>
    <w:rsid w:val="003968A5"/>
    <w:rsid w:val="00396AAC"/>
    <w:rsid w:val="00397088"/>
    <w:rsid w:val="0039752C"/>
    <w:rsid w:val="003A022D"/>
    <w:rsid w:val="003A06F9"/>
    <w:rsid w:val="003A0F5D"/>
    <w:rsid w:val="003A0FED"/>
    <w:rsid w:val="003A15BE"/>
    <w:rsid w:val="003A1FC5"/>
    <w:rsid w:val="003A25A2"/>
    <w:rsid w:val="003A2720"/>
    <w:rsid w:val="003A2B70"/>
    <w:rsid w:val="003A2D92"/>
    <w:rsid w:val="003A2DFE"/>
    <w:rsid w:val="003A2F1B"/>
    <w:rsid w:val="003A3DE6"/>
    <w:rsid w:val="003A3E55"/>
    <w:rsid w:val="003A4BEB"/>
    <w:rsid w:val="003A5608"/>
    <w:rsid w:val="003A564C"/>
    <w:rsid w:val="003A6285"/>
    <w:rsid w:val="003A68DF"/>
    <w:rsid w:val="003A7270"/>
    <w:rsid w:val="003A7366"/>
    <w:rsid w:val="003A78FB"/>
    <w:rsid w:val="003B01B3"/>
    <w:rsid w:val="003B0D68"/>
    <w:rsid w:val="003B0E91"/>
    <w:rsid w:val="003B1C83"/>
    <w:rsid w:val="003B24E3"/>
    <w:rsid w:val="003B26DC"/>
    <w:rsid w:val="003B4B49"/>
    <w:rsid w:val="003B5262"/>
    <w:rsid w:val="003B57EB"/>
    <w:rsid w:val="003B5EF3"/>
    <w:rsid w:val="003B6366"/>
    <w:rsid w:val="003B6510"/>
    <w:rsid w:val="003B7903"/>
    <w:rsid w:val="003B7D8B"/>
    <w:rsid w:val="003C074F"/>
    <w:rsid w:val="003C1B77"/>
    <w:rsid w:val="003C1C62"/>
    <w:rsid w:val="003C2380"/>
    <w:rsid w:val="003C27D4"/>
    <w:rsid w:val="003C28CA"/>
    <w:rsid w:val="003C296D"/>
    <w:rsid w:val="003C29CB"/>
    <w:rsid w:val="003C3170"/>
    <w:rsid w:val="003C325D"/>
    <w:rsid w:val="003C32BC"/>
    <w:rsid w:val="003C381C"/>
    <w:rsid w:val="003C3F30"/>
    <w:rsid w:val="003C45B0"/>
    <w:rsid w:val="003C4673"/>
    <w:rsid w:val="003C4BAA"/>
    <w:rsid w:val="003C5591"/>
    <w:rsid w:val="003C6535"/>
    <w:rsid w:val="003C69C1"/>
    <w:rsid w:val="003C7213"/>
    <w:rsid w:val="003C73FD"/>
    <w:rsid w:val="003D0741"/>
    <w:rsid w:val="003D172E"/>
    <w:rsid w:val="003D1BE0"/>
    <w:rsid w:val="003D1D47"/>
    <w:rsid w:val="003D2E02"/>
    <w:rsid w:val="003D32EB"/>
    <w:rsid w:val="003D4A34"/>
    <w:rsid w:val="003D4E7C"/>
    <w:rsid w:val="003D5442"/>
    <w:rsid w:val="003D682D"/>
    <w:rsid w:val="003D75F7"/>
    <w:rsid w:val="003D7897"/>
    <w:rsid w:val="003E0682"/>
    <w:rsid w:val="003E156B"/>
    <w:rsid w:val="003E167F"/>
    <w:rsid w:val="003E18E8"/>
    <w:rsid w:val="003E1B75"/>
    <w:rsid w:val="003E1F33"/>
    <w:rsid w:val="003E2BD1"/>
    <w:rsid w:val="003E2BD9"/>
    <w:rsid w:val="003E397A"/>
    <w:rsid w:val="003E410F"/>
    <w:rsid w:val="003E4B06"/>
    <w:rsid w:val="003E4B32"/>
    <w:rsid w:val="003E4B37"/>
    <w:rsid w:val="003E5D46"/>
    <w:rsid w:val="003E5F29"/>
    <w:rsid w:val="003E6928"/>
    <w:rsid w:val="003E6A86"/>
    <w:rsid w:val="003E74E5"/>
    <w:rsid w:val="003E7672"/>
    <w:rsid w:val="003E7A53"/>
    <w:rsid w:val="003E7D5F"/>
    <w:rsid w:val="003F04A7"/>
    <w:rsid w:val="003F0892"/>
    <w:rsid w:val="003F13B3"/>
    <w:rsid w:val="003F181B"/>
    <w:rsid w:val="003F2162"/>
    <w:rsid w:val="003F23DE"/>
    <w:rsid w:val="003F2746"/>
    <w:rsid w:val="003F2BB5"/>
    <w:rsid w:val="003F2D52"/>
    <w:rsid w:val="003F3355"/>
    <w:rsid w:val="003F3BA4"/>
    <w:rsid w:val="003F4161"/>
    <w:rsid w:val="003F4214"/>
    <w:rsid w:val="003F449F"/>
    <w:rsid w:val="003F4BE4"/>
    <w:rsid w:val="003F534E"/>
    <w:rsid w:val="003F7A9D"/>
    <w:rsid w:val="003F7EAB"/>
    <w:rsid w:val="003F7F36"/>
    <w:rsid w:val="00400F85"/>
    <w:rsid w:val="004010DC"/>
    <w:rsid w:val="00401174"/>
    <w:rsid w:val="00401333"/>
    <w:rsid w:val="00401C21"/>
    <w:rsid w:val="00401D53"/>
    <w:rsid w:val="00401E69"/>
    <w:rsid w:val="00404247"/>
    <w:rsid w:val="0040464E"/>
    <w:rsid w:val="00404F6B"/>
    <w:rsid w:val="00406CD0"/>
    <w:rsid w:val="00406E0C"/>
    <w:rsid w:val="00407ED4"/>
    <w:rsid w:val="004106D5"/>
    <w:rsid w:val="004110E0"/>
    <w:rsid w:val="0041153F"/>
    <w:rsid w:val="00411B09"/>
    <w:rsid w:val="00411CC3"/>
    <w:rsid w:val="00412B58"/>
    <w:rsid w:val="004130E4"/>
    <w:rsid w:val="00413422"/>
    <w:rsid w:val="0041446D"/>
    <w:rsid w:val="00414993"/>
    <w:rsid w:val="0041581B"/>
    <w:rsid w:val="0041599C"/>
    <w:rsid w:val="00415A97"/>
    <w:rsid w:val="00415E21"/>
    <w:rsid w:val="00415EE4"/>
    <w:rsid w:val="004162C9"/>
    <w:rsid w:val="00416474"/>
    <w:rsid w:val="0041692F"/>
    <w:rsid w:val="00417681"/>
    <w:rsid w:val="004207FE"/>
    <w:rsid w:val="004211C7"/>
    <w:rsid w:val="00421299"/>
    <w:rsid w:val="004215E7"/>
    <w:rsid w:val="004219C9"/>
    <w:rsid w:val="00421D18"/>
    <w:rsid w:val="00422CCD"/>
    <w:rsid w:val="00422D42"/>
    <w:rsid w:val="00422F5A"/>
    <w:rsid w:val="00423101"/>
    <w:rsid w:val="00423275"/>
    <w:rsid w:val="00423A39"/>
    <w:rsid w:val="00423C09"/>
    <w:rsid w:val="004244B0"/>
    <w:rsid w:val="004246BA"/>
    <w:rsid w:val="00424AF1"/>
    <w:rsid w:val="00425DDE"/>
    <w:rsid w:val="00425FDE"/>
    <w:rsid w:val="00425FE6"/>
    <w:rsid w:val="004269C4"/>
    <w:rsid w:val="004269EB"/>
    <w:rsid w:val="00427299"/>
    <w:rsid w:val="00427565"/>
    <w:rsid w:val="004279FA"/>
    <w:rsid w:val="00427D86"/>
    <w:rsid w:val="00431094"/>
    <w:rsid w:val="0043125F"/>
    <w:rsid w:val="0043190D"/>
    <w:rsid w:val="00432B42"/>
    <w:rsid w:val="00433566"/>
    <w:rsid w:val="00433AA8"/>
    <w:rsid w:val="004340F9"/>
    <w:rsid w:val="00434591"/>
    <w:rsid w:val="00434C4B"/>
    <w:rsid w:val="00435174"/>
    <w:rsid w:val="004351C3"/>
    <w:rsid w:val="00435FF4"/>
    <w:rsid w:val="004360AD"/>
    <w:rsid w:val="00436191"/>
    <w:rsid w:val="0043631E"/>
    <w:rsid w:val="004373ED"/>
    <w:rsid w:val="00437431"/>
    <w:rsid w:val="00440926"/>
    <w:rsid w:val="004421B9"/>
    <w:rsid w:val="00442261"/>
    <w:rsid w:val="00442430"/>
    <w:rsid w:val="004432EA"/>
    <w:rsid w:val="0044497B"/>
    <w:rsid w:val="00444DC1"/>
    <w:rsid w:val="0044501F"/>
    <w:rsid w:val="00446C00"/>
    <w:rsid w:val="00447409"/>
    <w:rsid w:val="004477C8"/>
    <w:rsid w:val="00450FBB"/>
    <w:rsid w:val="00451604"/>
    <w:rsid w:val="004523E0"/>
    <w:rsid w:val="00452498"/>
    <w:rsid w:val="004527E4"/>
    <w:rsid w:val="004530EF"/>
    <w:rsid w:val="00453312"/>
    <w:rsid w:val="00453B35"/>
    <w:rsid w:val="00453C8E"/>
    <w:rsid w:val="004540C8"/>
    <w:rsid w:val="00454AA5"/>
    <w:rsid w:val="004553C0"/>
    <w:rsid w:val="0045571B"/>
    <w:rsid w:val="00455A2A"/>
    <w:rsid w:val="0045610B"/>
    <w:rsid w:val="00456274"/>
    <w:rsid w:val="0045651D"/>
    <w:rsid w:val="00456948"/>
    <w:rsid w:val="00456BD1"/>
    <w:rsid w:val="00460120"/>
    <w:rsid w:val="004603F9"/>
    <w:rsid w:val="004605F3"/>
    <w:rsid w:val="00460625"/>
    <w:rsid w:val="004607C4"/>
    <w:rsid w:val="00460F9B"/>
    <w:rsid w:val="004623E5"/>
    <w:rsid w:val="0046251C"/>
    <w:rsid w:val="00462C2C"/>
    <w:rsid w:val="00463201"/>
    <w:rsid w:val="004633DE"/>
    <w:rsid w:val="004639A6"/>
    <w:rsid w:val="00463A01"/>
    <w:rsid w:val="00463B51"/>
    <w:rsid w:val="004647B7"/>
    <w:rsid w:val="004654BA"/>
    <w:rsid w:val="00465774"/>
    <w:rsid w:val="00466632"/>
    <w:rsid w:val="00467104"/>
    <w:rsid w:val="004705DF"/>
    <w:rsid w:val="00470E86"/>
    <w:rsid w:val="00471101"/>
    <w:rsid w:val="0047136D"/>
    <w:rsid w:val="0047184B"/>
    <w:rsid w:val="00471FF0"/>
    <w:rsid w:val="00472960"/>
    <w:rsid w:val="00473B84"/>
    <w:rsid w:val="00474161"/>
    <w:rsid w:val="0047447B"/>
    <w:rsid w:val="0047464C"/>
    <w:rsid w:val="00474A1E"/>
    <w:rsid w:val="00474A43"/>
    <w:rsid w:val="00475496"/>
    <w:rsid w:val="00475500"/>
    <w:rsid w:val="004758FA"/>
    <w:rsid w:val="00475A1A"/>
    <w:rsid w:val="00476C2E"/>
    <w:rsid w:val="00476C75"/>
    <w:rsid w:val="0047793A"/>
    <w:rsid w:val="004779DF"/>
    <w:rsid w:val="0048056C"/>
    <w:rsid w:val="00480E67"/>
    <w:rsid w:val="0048142A"/>
    <w:rsid w:val="004815E3"/>
    <w:rsid w:val="00482100"/>
    <w:rsid w:val="00482847"/>
    <w:rsid w:val="00482B08"/>
    <w:rsid w:val="00483CF7"/>
    <w:rsid w:val="0048403A"/>
    <w:rsid w:val="0048431D"/>
    <w:rsid w:val="004844A2"/>
    <w:rsid w:val="004847AD"/>
    <w:rsid w:val="00484B90"/>
    <w:rsid w:val="0048569F"/>
    <w:rsid w:val="00485712"/>
    <w:rsid w:val="00485D07"/>
    <w:rsid w:val="004864A4"/>
    <w:rsid w:val="004865AD"/>
    <w:rsid w:val="00486C1A"/>
    <w:rsid w:val="00486F35"/>
    <w:rsid w:val="00490811"/>
    <w:rsid w:val="0049116C"/>
    <w:rsid w:val="00491662"/>
    <w:rsid w:val="00492368"/>
    <w:rsid w:val="0049363D"/>
    <w:rsid w:val="004939C8"/>
    <w:rsid w:val="00494746"/>
    <w:rsid w:val="004959C6"/>
    <w:rsid w:val="00495C7A"/>
    <w:rsid w:val="00496185"/>
    <w:rsid w:val="0049619B"/>
    <w:rsid w:val="004967A3"/>
    <w:rsid w:val="004968FD"/>
    <w:rsid w:val="004969FB"/>
    <w:rsid w:val="00496CE6"/>
    <w:rsid w:val="004975FD"/>
    <w:rsid w:val="00497CB3"/>
    <w:rsid w:val="004A0B7D"/>
    <w:rsid w:val="004A0FE8"/>
    <w:rsid w:val="004A11A4"/>
    <w:rsid w:val="004A1825"/>
    <w:rsid w:val="004A1962"/>
    <w:rsid w:val="004A197E"/>
    <w:rsid w:val="004A1D07"/>
    <w:rsid w:val="004A2C98"/>
    <w:rsid w:val="004A3240"/>
    <w:rsid w:val="004A364B"/>
    <w:rsid w:val="004A3B17"/>
    <w:rsid w:val="004A3D7C"/>
    <w:rsid w:val="004A440C"/>
    <w:rsid w:val="004A440F"/>
    <w:rsid w:val="004A456B"/>
    <w:rsid w:val="004A477C"/>
    <w:rsid w:val="004A490B"/>
    <w:rsid w:val="004A5042"/>
    <w:rsid w:val="004A5C17"/>
    <w:rsid w:val="004A5E1A"/>
    <w:rsid w:val="004A646E"/>
    <w:rsid w:val="004A66A2"/>
    <w:rsid w:val="004A6930"/>
    <w:rsid w:val="004A6F7A"/>
    <w:rsid w:val="004B0B18"/>
    <w:rsid w:val="004B1704"/>
    <w:rsid w:val="004B17D3"/>
    <w:rsid w:val="004B1B98"/>
    <w:rsid w:val="004B3011"/>
    <w:rsid w:val="004B38F6"/>
    <w:rsid w:val="004B403A"/>
    <w:rsid w:val="004B42CC"/>
    <w:rsid w:val="004B44F9"/>
    <w:rsid w:val="004B4B0B"/>
    <w:rsid w:val="004B4D55"/>
    <w:rsid w:val="004B4E5E"/>
    <w:rsid w:val="004B4EEC"/>
    <w:rsid w:val="004B5400"/>
    <w:rsid w:val="004B5FF3"/>
    <w:rsid w:val="004B60AF"/>
    <w:rsid w:val="004B6559"/>
    <w:rsid w:val="004B6A30"/>
    <w:rsid w:val="004B6A63"/>
    <w:rsid w:val="004B6E21"/>
    <w:rsid w:val="004B7488"/>
    <w:rsid w:val="004B786F"/>
    <w:rsid w:val="004B7E12"/>
    <w:rsid w:val="004C0500"/>
    <w:rsid w:val="004C0B17"/>
    <w:rsid w:val="004C141B"/>
    <w:rsid w:val="004C1498"/>
    <w:rsid w:val="004C25F8"/>
    <w:rsid w:val="004C2CEC"/>
    <w:rsid w:val="004C3561"/>
    <w:rsid w:val="004C3F0A"/>
    <w:rsid w:val="004C3F52"/>
    <w:rsid w:val="004C3F5F"/>
    <w:rsid w:val="004C4786"/>
    <w:rsid w:val="004C5A8D"/>
    <w:rsid w:val="004C5F4A"/>
    <w:rsid w:val="004C6A56"/>
    <w:rsid w:val="004C6A97"/>
    <w:rsid w:val="004C6F1C"/>
    <w:rsid w:val="004C7C1A"/>
    <w:rsid w:val="004D01E5"/>
    <w:rsid w:val="004D0C1E"/>
    <w:rsid w:val="004D224A"/>
    <w:rsid w:val="004D2E48"/>
    <w:rsid w:val="004D3053"/>
    <w:rsid w:val="004D3107"/>
    <w:rsid w:val="004D3236"/>
    <w:rsid w:val="004D3311"/>
    <w:rsid w:val="004D355D"/>
    <w:rsid w:val="004D37DD"/>
    <w:rsid w:val="004D3E23"/>
    <w:rsid w:val="004D3E2C"/>
    <w:rsid w:val="004D4E12"/>
    <w:rsid w:val="004D670A"/>
    <w:rsid w:val="004D6D52"/>
    <w:rsid w:val="004D6E81"/>
    <w:rsid w:val="004D71DF"/>
    <w:rsid w:val="004D7779"/>
    <w:rsid w:val="004E1C64"/>
    <w:rsid w:val="004E251E"/>
    <w:rsid w:val="004E2AF4"/>
    <w:rsid w:val="004E2B29"/>
    <w:rsid w:val="004E3200"/>
    <w:rsid w:val="004E33F4"/>
    <w:rsid w:val="004E3BBE"/>
    <w:rsid w:val="004E4A1D"/>
    <w:rsid w:val="004E5434"/>
    <w:rsid w:val="004E56DA"/>
    <w:rsid w:val="004E5893"/>
    <w:rsid w:val="004E5903"/>
    <w:rsid w:val="004E5C1C"/>
    <w:rsid w:val="004E6B31"/>
    <w:rsid w:val="004E6D39"/>
    <w:rsid w:val="004E7470"/>
    <w:rsid w:val="004E748A"/>
    <w:rsid w:val="004E77F5"/>
    <w:rsid w:val="004E791F"/>
    <w:rsid w:val="004E7D89"/>
    <w:rsid w:val="004E7E14"/>
    <w:rsid w:val="004E7FCB"/>
    <w:rsid w:val="004F061B"/>
    <w:rsid w:val="004F0A94"/>
    <w:rsid w:val="004F0EE8"/>
    <w:rsid w:val="004F106C"/>
    <w:rsid w:val="004F11E2"/>
    <w:rsid w:val="004F1746"/>
    <w:rsid w:val="004F1BA6"/>
    <w:rsid w:val="004F276E"/>
    <w:rsid w:val="004F2D0C"/>
    <w:rsid w:val="004F3728"/>
    <w:rsid w:val="004F3A21"/>
    <w:rsid w:val="004F3C4A"/>
    <w:rsid w:val="004F4601"/>
    <w:rsid w:val="004F51C9"/>
    <w:rsid w:val="004F5DC9"/>
    <w:rsid w:val="004F7165"/>
    <w:rsid w:val="004F7933"/>
    <w:rsid w:val="005007E7"/>
    <w:rsid w:val="00501D48"/>
    <w:rsid w:val="005022E2"/>
    <w:rsid w:val="00502B94"/>
    <w:rsid w:val="00502FC6"/>
    <w:rsid w:val="00503062"/>
    <w:rsid w:val="00503DAE"/>
    <w:rsid w:val="0050432B"/>
    <w:rsid w:val="005047DD"/>
    <w:rsid w:val="0050493D"/>
    <w:rsid w:val="00504E2B"/>
    <w:rsid w:val="00505A52"/>
    <w:rsid w:val="00506938"/>
    <w:rsid w:val="0050760A"/>
    <w:rsid w:val="00511F1B"/>
    <w:rsid w:val="00512ABE"/>
    <w:rsid w:val="005130A4"/>
    <w:rsid w:val="005134FD"/>
    <w:rsid w:val="00513721"/>
    <w:rsid w:val="00513BBC"/>
    <w:rsid w:val="00513F40"/>
    <w:rsid w:val="0051425C"/>
    <w:rsid w:val="005143BE"/>
    <w:rsid w:val="00514681"/>
    <w:rsid w:val="0051632F"/>
    <w:rsid w:val="0051648A"/>
    <w:rsid w:val="005172CA"/>
    <w:rsid w:val="005177FB"/>
    <w:rsid w:val="005178EE"/>
    <w:rsid w:val="005179E1"/>
    <w:rsid w:val="00520338"/>
    <w:rsid w:val="0052157E"/>
    <w:rsid w:val="0052174F"/>
    <w:rsid w:val="00521982"/>
    <w:rsid w:val="005229F8"/>
    <w:rsid w:val="00522A21"/>
    <w:rsid w:val="00522E1A"/>
    <w:rsid w:val="00522EFC"/>
    <w:rsid w:val="0052302F"/>
    <w:rsid w:val="005232DD"/>
    <w:rsid w:val="00523C82"/>
    <w:rsid w:val="0052432C"/>
    <w:rsid w:val="005243C9"/>
    <w:rsid w:val="00526097"/>
    <w:rsid w:val="0052663F"/>
    <w:rsid w:val="00527DED"/>
    <w:rsid w:val="00530931"/>
    <w:rsid w:val="00530AF7"/>
    <w:rsid w:val="00530B4B"/>
    <w:rsid w:val="00530C7C"/>
    <w:rsid w:val="005312F0"/>
    <w:rsid w:val="0053178F"/>
    <w:rsid w:val="005318E8"/>
    <w:rsid w:val="005323F4"/>
    <w:rsid w:val="00533490"/>
    <w:rsid w:val="0053360A"/>
    <w:rsid w:val="0053365E"/>
    <w:rsid w:val="00534AA5"/>
    <w:rsid w:val="005352B9"/>
    <w:rsid w:val="00535B8F"/>
    <w:rsid w:val="005360F8"/>
    <w:rsid w:val="005367F8"/>
    <w:rsid w:val="0053704D"/>
    <w:rsid w:val="00537F21"/>
    <w:rsid w:val="0054025D"/>
    <w:rsid w:val="00540961"/>
    <w:rsid w:val="00540CB3"/>
    <w:rsid w:val="00540E11"/>
    <w:rsid w:val="005413DF"/>
    <w:rsid w:val="00541447"/>
    <w:rsid w:val="00541658"/>
    <w:rsid w:val="005416BB"/>
    <w:rsid w:val="005417E9"/>
    <w:rsid w:val="00541823"/>
    <w:rsid w:val="00541EE2"/>
    <w:rsid w:val="00543A58"/>
    <w:rsid w:val="00543CE4"/>
    <w:rsid w:val="0054406D"/>
    <w:rsid w:val="005447DB"/>
    <w:rsid w:val="00544C8C"/>
    <w:rsid w:val="00545217"/>
    <w:rsid w:val="005453C5"/>
    <w:rsid w:val="00545E92"/>
    <w:rsid w:val="00546995"/>
    <w:rsid w:val="005474A5"/>
    <w:rsid w:val="00550DFC"/>
    <w:rsid w:val="00550E8E"/>
    <w:rsid w:val="00551744"/>
    <w:rsid w:val="005517E9"/>
    <w:rsid w:val="00551BA3"/>
    <w:rsid w:val="0055236B"/>
    <w:rsid w:val="00552CBB"/>
    <w:rsid w:val="0055365D"/>
    <w:rsid w:val="0055422A"/>
    <w:rsid w:val="00554722"/>
    <w:rsid w:val="00556A68"/>
    <w:rsid w:val="00557554"/>
    <w:rsid w:val="00560A02"/>
    <w:rsid w:val="00560BBF"/>
    <w:rsid w:val="005612D3"/>
    <w:rsid w:val="00562871"/>
    <w:rsid w:val="00562902"/>
    <w:rsid w:val="00563221"/>
    <w:rsid w:val="0056412D"/>
    <w:rsid w:val="00564D00"/>
    <w:rsid w:val="00564F87"/>
    <w:rsid w:val="00565161"/>
    <w:rsid w:val="0056590E"/>
    <w:rsid w:val="0056697E"/>
    <w:rsid w:val="00566A67"/>
    <w:rsid w:val="00566D3F"/>
    <w:rsid w:val="00566DE9"/>
    <w:rsid w:val="00567D14"/>
    <w:rsid w:val="0057231D"/>
    <w:rsid w:val="00572472"/>
    <w:rsid w:val="005726E8"/>
    <w:rsid w:val="005727E4"/>
    <w:rsid w:val="00573270"/>
    <w:rsid w:val="005743F5"/>
    <w:rsid w:val="00574437"/>
    <w:rsid w:val="00574465"/>
    <w:rsid w:val="005751D5"/>
    <w:rsid w:val="005754F6"/>
    <w:rsid w:val="0057563E"/>
    <w:rsid w:val="00575701"/>
    <w:rsid w:val="00575BDA"/>
    <w:rsid w:val="0057602F"/>
    <w:rsid w:val="0057690C"/>
    <w:rsid w:val="00576B87"/>
    <w:rsid w:val="00580758"/>
    <w:rsid w:val="005808BF"/>
    <w:rsid w:val="00580BC4"/>
    <w:rsid w:val="00580BD7"/>
    <w:rsid w:val="00580F8E"/>
    <w:rsid w:val="0058123F"/>
    <w:rsid w:val="00582074"/>
    <w:rsid w:val="005824BD"/>
    <w:rsid w:val="00582A3A"/>
    <w:rsid w:val="00582A8F"/>
    <w:rsid w:val="00582CB7"/>
    <w:rsid w:val="00582F33"/>
    <w:rsid w:val="00583C58"/>
    <w:rsid w:val="00584D4D"/>
    <w:rsid w:val="00585022"/>
    <w:rsid w:val="00585065"/>
    <w:rsid w:val="00585B0A"/>
    <w:rsid w:val="005865D7"/>
    <w:rsid w:val="0058662B"/>
    <w:rsid w:val="00586D85"/>
    <w:rsid w:val="00587133"/>
    <w:rsid w:val="00591367"/>
    <w:rsid w:val="00591699"/>
    <w:rsid w:val="00591B2A"/>
    <w:rsid w:val="00591EF4"/>
    <w:rsid w:val="00591FF3"/>
    <w:rsid w:val="005922D7"/>
    <w:rsid w:val="00592B21"/>
    <w:rsid w:val="00592DB3"/>
    <w:rsid w:val="0059318B"/>
    <w:rsid w:val="00593289"/>
    <w:rsid w:val="005936BD"/>
    <w:rsid w:val="00594144"/>
    <w:rsid w:val="00595E02"/>
    <w:rsid w:val="005965BB"/>
    <w:rsid w:val="00596A61"/>
    <w:rsid w:val="00597B42"/>
    <w:rsid w:val="005A03D9"/>
    <w:rsid w:val="005A069C"/>
    <w:rsid w:val="005A0B75"/>
    <w:rsid w:val="005A0D4B"/>
    <w:rsid w:val="005A0DBF"/>
    <w:rsid w:val="005A1B6C"/>
    <w:rsid w:val="005A283D"/>
    <w:rsid w:val="005A2869"/>
    <w:rsid w:val="005A32F7"/>
    <w:rsid w:val="005A4263"/>
    <w:rsid w:val="005A448D"/>
    <w:rsid w:val="005A4583"/>
    <w:rsid w:val="005A4690"/>
    <w:rsid w:val="005A47DB"/>
    <w:rsid w:val="005A4890"/>
    <w:rsid w:val="005A4AFA"/>
    <w:rsid w:val="005A4CCB"/>
    <w:rsid w:val="005A5A24"/>
    <w:rsid w:val="005A64F0"/>
    <w:rsid w:val="005A6681"/>
    <w:rsid w:val="005A6FB9"/>
    <w:rsid w:val="005B0327"/>
    <w:rsid w:val="005B0E07"/>
    <w:rsid w:val="005B12FF"/>
    <w:rsid w:val="005B14FC"/>
    <w:rsid w:val="005B2AB5"/>
    <w:rsid w:val="005B2AF1"/>
    <w:rsid w:val="005B2BF6"/>
    <w:rsid w:val="005B3317"/>
    <w:rsid w:val="005B3D8A"/>
    <w:rsid w:val="005B402D"/>
    <w:rsid w:val="005B558B"/>
    <w:rsid w:val="005B5629"/>
    <w:rsid w:val="005B5C19"/>
    <w:rsid w:val="005B5ECB"/>
    <w:rsid w:val="005B640C"/>
    <w:rsid w:val="005B6D4A"/>
    <w:rsid w:val="005B7316"/>
    <w:rsid w:val="005C0489"/>
    <w:rsid w:val="005C0BF4"/>
    <w:rsid w:val="005C2833"/>
    <w:rsid w:val="005C29DC"/>
    <w:rsid w:val="005C3A11"/>
    <w:rsid w:val="005C4739"/>
    <w:rsid w:val="005C4A8F"/>
    <w:rsid w:val="005C5555"/>
    <w:rsid w:val="005C571C"/>
    <w:rsid w:val="005C5732"/>
    <w:rsid w:val="005C6191"/>
    <w:rsid w:val="005C67C6"/>
    <w:rsid w:val="005C77FA"/>
    <w:rsid w:val="005C7D9B"/>
    <w:rsid w:val="005D0742"/>
    <w:rsid w:val="005D23A6"/>
    <w:rsid w:val="005D259C"/>
    <w:rsid w:val="005D26C3"/>
    <w:rsid w:val="005D2CE1"/>
    <w:rsid w:val="005D31E7"/>
    <w:rsid w:val="005D3CA4"/>
    <w:rsid w:val="005D4137"/>
    <w:rsid w:val="005D5B16"/>
    <w:rsid w:val="005D6ADE"/>
    <w:rsid w:val="005D6E04"/>
    <w:rsid w:val="005D7225"/>
    <w:rsid w:val="005D7B32"/>
    <w:rsid w:val="005D7F66"/>
    <w:rsid w:val="005E011B"/>
    <w:rsid w:val="005E0250"/>
    <w:rsid w:val="005E04E6"/>
    <w:rsid w:val="005E0A5B"/>
    <w:rsid w:val="005E158E"/>
    <w:rsid w:val="005E172D"/>
    <w:rsid w:val="005E1AA5"/>
    <w:rsid w:val="005E1E35"/>
    <w:rsid w:val="005E20BF"/>
    <w:rsid w:val="005E24A0"/>
    <w:rsid w:val="005E43EE"/>
    <w:rsid w:val="005E514E"/>
    <w:rsid w:val="005E5667"/>
    <w:rsid w:val="005E5D86"/>
    <w:rsid w:val="005E5FB6"/>
    <w:rsid w:val="005E6746"/>
    <w:rsid w:val="005E74CC"/>
    <w:rsid w:val="005E751E"/>
    <w:rsid w:val="005E7AAD"/>
    <w:rsid w:val="005F0924"/>
    <w:rsid w:val="005F116F"/>
    <w:rsid w:val="005F1400"/>
    <w:rsid w:val="005F2BA1"/>
    <w:rsid w:val="005F2E70"/>
    <w:rsid w:val="005F3410"/>
    <w:rsid w:val="005F4139"/>
    <w:rsid w:val="005F48D6"/>
    <w:rsid w:val="005F50FC"/>
    <w:rsid w:val="005F5974"/>
    <w:rsid w:val="005F5F4C"/>
    <w:rsid w:val="005F7792"/>
    <w:rsid w:val="005F7B93"/>
    <w:rsid w:val="0060007B"/>
    <w:rsid w:val="00600AB7"/>
    <w:rsid w:val="00600AE6"/>
    <w:rsid w:val="0060105C"/>
    <w:rsid w:val="0060145B"/>
    <w:rsid w:val="00601C60"/>
    <w:rsid w:val="00601FFE"/>
    <w:rsid w:val="00602348"/>
    <w:rsid w:val="00602959"/>
    <w:rsid w:val="00602E87"/>
    <w:rsid w:val="006031DF"/>
    <w:rsid w:val="006041A4"/>
    <w:rsid w:val="0060446C"/>
    <w:rsid w:val="00606C43"/>
    <w:rsid w:val="00606FAE"/>
    <w:rsid w:val="00607091"/>
    <w:rsid w:val="00607483"/>
    <w:rsid w:val="006075C3"/>
    <w:rsid w:val="00611029"/>
    <w:rsid w:val="0061148D"/>
    <w:rsid w:val="00611861"/>
    <w:rsid w:val="00611945"/>
    <w:rsid w:val="006119EE"/>
    <w:rsid w:val="00612117"/>
    <w:rsid w:val="006129DB"/>
    <w:rsid w:val="00612CD7"/>
    <w:rsid w:val="006137CD"/>
    <w:rsid w:val="00614348"/>
    <w:rsid w:val="006151E7"/>
    <w:rsid w:val="0061537B"/>
    <w:rsid w:val="006163FE"/>
    <w:rsid w:val="006174B2"/>
    <w:rsid w:val="00617C7F"/>
    <w:rsid w:val="00617CC9"/>
    <w:rsid w:val="00617CE5"/>
    <w:rsid w:val="006207BB"/>
    <w:rsid w:val="006220E9"/>
    <w:rsid w:val="0062250E"/>
    <w:rsid w:val="00622934"/>
    <w:rsid w:val="00622B47"/>
    <w:rsid w:val="00622E68"/>
    <w:rsid w:val="00622F30"/>
    <w:rsid w:val="00623002"/>
    <w:rsid w:val="00623570"/>
    <w:rsid w:val="006246DF"/>
    <w:rsid w:val="006249E7"/>
    <w:rsid w:val="00624C25"/>
    <w:rsid w:val="00624D4B"/>
    <w:rsid w:val="00624F54"/>
    <w:rsid w:val="0062564A"/>
    <w:rsid w:val="00625F01"/>
    <w:rsid w:val="00626E15"/>
    <w:rsid w:val="006275E5"/>
    <w:rsid w:val="00627C4F"/>
    <w:rsid w:val="00627C7A"/>
    <w:rsid w:val="006300D8"/>
    <w:rsid w:val="00630585"/>
    <w:rsid w:val="00630719"/>
    <w:rsid w:val="0063115A"/>
    <w:rsid w:val="0063115B"/>
    <w:rsid w:val="0063165F"/>
    <w:rsid w:val="00631741"/>
    <w:rsid w:val="0063246D"/>
    <w:rsid w:val="00632A65"/>
    <w:rsid w:val="00632F7D"/>
    <w:rsid w:val="006330CD"/>
    <w:rsid w:val="00633C51"/>
    <w:rsid w:val="00635B30"/>
    <w:rsid w:val="00635BEA"/>
    <w:rsid w:val="00635C76"/>
    <w:rsid w:val="00636A1E"/>
    <w:rsid w:val="00636D94"/>
    <w:rsid w:val="00637F4E"/>
    <w:rsid w:val="00640719"/>
    <w:rsid w:val="00641D0A"/>
    <w:rsid w:val="006420BF"/>
    <w:rsid w:val="006424F6"/>
    <w:rsid w:val="00642E72"/>
    <w:rsid w:val="00643185"/>
    <w:rsid w:val="006431CA"/>
    <w:rsid w:val="00643482"/>
    <w:rsid w:val="006442B3"/>
    <w:rsid w:val="006443EE"/>
    <w:rsid w:val="00644AD3"/>
    <w:rsid w:val="006458EE"/>
    <w:rsid w:val="00645DC9"/>
    <w:rsid w:val="00646831"/>
    <w:rsid w:val="0064699C"/>
    <w:rsid w:val="00647AEC"/>
    <w:rsid w:val="00650C36"/>
    <w:rsid w:val="00650FEA"/>
    <w:rsid w:val="00651806"/>
    <w:rsid w:val="0065265C"/>
    <w:rsid w:val="0065292D"/>
    <w:rsid w:val="00652BE8"/>
    <w:rsid w:val="0065362C"/>
    <w:rsid w:val="0065381E"/>
    <w:rsid w:val="00653B3F"/>
    <w:rsid w:val="00654041"/>
    <w:rsid w:val="006541CB"/>
    <w:rsid w:val="00654483"/>
    <w:rsid w:val="0065490B"/>
    <w:rsid w:val="00654E5C"/>
    <w:rsid w:val="00655B27"/>
    <w:rsid w:val="00655C41"/>
    <w:rsid w:val="00656892"/>
    <w:rsid w:val="00656D0F"/>
    <w:rsid w:val="00656DB3"/>
    <w:rsid w:val="006573CF"/>
    <w:rsid w:val="006579CD"/>
    <w:rsid w:val="006608CF"/>
    <w:rsid w:val="00661C8D"/>
    <w:rsid w:val="0066254D"/>
    <w:rsid w:val="00662B4B"/>
    <w:rsid w:val="006636D9"/>
    <w:rsid w:val="006638B1"/>
    <w:rsid w:val="00663A75"/>
    <w:rsid w:val="00663BA4"/>
    <w:rsid w:val="00663F59"/>
    <w:rsid w:val="0066498B"/>
    <w:rsid w:val="00664B97"/>
    <w:rsid w:val="00664F65"/>
    <w:rsid w:val="006654BB"/>
    <w:rsid w:val="006657F0"/>
    <w:rsid w:val="00665AF9"/>
    <w:rsid w:val="00666427"/>
    <w:rsid w:val="006668B4"/>
    <w:rsid w:val="00666E46"/>
    <w:rsid w:val="00671373"/>
    <w:rsid w:val="006722E3"/>
    <w:rsid w:val="00672468"/>
    <w:rsid w:val="006725C3"/>
    <w:rsid w:val="0067302B"/>
    <w:rsid w:val="00673422"/>
    <w:rsid w:val="00674534"/>
    <w:rsid w:val="00674925"/>
    <w:rsid w:val="00674B9C"/>
    <w:rsid w:val="00674C93"/>
    <w:rsid w:val="00675514"/>
    <w:rsid w:val="006759F3"/>
    <w:rsid w:val="006762BB"/>
    <w:rsid w:val="00676A08"/>
    <w:rsid w:val="006771DB"/>
    <w:rsid w:val="006776A7"/>
    <w:rsid w:val="006776AC"/>
    <w:rsid w:val="006779A5"/>
    <w:rsid w:val="0068105A"/>
    <w:rsid w:val="00681177"/>
    <w:rsid w:val="00681FD4"/>
    <w:rsid w:val="00682391"/>
    <w:rsid w:val="00683C68"/>
    <w:rsid w:val="00683DFF"/>
    <w:rsid w:val="00683F08"/>
    <w:rsid w:val="00684813"/>
    <w:rsid w:val="00684E6B"/>
    <w:rsid w:val="00685164"/>
    <w:rsid w:val="0068598F"/>
    <w:rsid w:val="00686134"/>
    <w:rsid w:val="006866B0"/>
    <w:rsid w:val="00687260"/>
    <w:rsid w:val="0068770A"/>
    <w:rsid w:val="00687D63"/>
    <w:rsid w:val="00690501"/>
    <w:rsid w:val="00690C4E"/>
    <w:rsid w:val="006910D6"/>
    <w:rsid w:val="00691A84"/>
    <w:rsid w:val="006923C0"/>
    <w:rsid w:val="006926FD"/>
    <w:rsid w:val="0069290E"/>
    <w:rsid w:val="00692D3E"/>
    <w:rsid w:val="00693BEC"/>
    <w:rsid w:val="00693C1B"/>
    <w:rsid w:val="00694348"/>
    <w:rsid w:val="00694C9A"/>
    <w:rsid w:val="00694E00"/>
    <w:rsid w:val="00694FA4"/>
    <w:rsid w:val="00695593"/>
    <w:rsid w:val="006956F3"/>
    <w:rsid w:val="006959A1"/>
    <w:rsid w:val="00695C5F"/>
    <w:rsid w:val="006964AB"/>
    <w:rsid w:val="006966E4"/>
    <w:rsid w:val="0069691D"/>
    <w:rsid w:val="00696BB7"/>
    <w:rsid w:val="00697081"/>
    <w:rsid w:val="00697287"/>
    <w:rsid w:val="00697442"/>
    <w:rsid w:val="006A0542"/>
    <w:rsid w:val="006A0C13"/>
    <w:rsid w:val="006A0DC2"/>
    <w:rsid w:val="006A1510"/>
    <w:rsid w:val="006A15E9"/>
    <w:rsid w:val="006A2575"/>
    <w:rsid w:val="006A25A9"/>
    <w:rsid w:val="006A263B"/>
    <w:rsid w:val="006A26D7"/>
    <w:rsid w:val="006A275F"/>
    <w:rsid w:val="006A2DA6"/>
    <w:rsid w:val="006A316A"/>
    <w:rsid w:val="006A37BA"/>
    <w:rsid w:val="006A4074"/>
    <w:rsid w:val="006A4F70"/>
    <w:rsid w:val="006A5215"/>
    <w:rsid w:val="006A5845"/>
    <w:rsid w:val="006A63C9"/>
    <w:rsid w:val="006A6430"/>
    <w:rsid w:val="006A6C59"/>
    <w:rsid w:val="006A7736"/>
    <w:rsid w:val="006A7A76"/>
    <w:rsid w:val="006B074A"/>
    <w:rsid w:val="006B0ECD"/>
    <w:rsid w:val="006B0F83"/>
    <w:rsid w:val="006B1032"/>
    <w:rsid w:val="006B115F"/>
    <w:rsid w:val="006B194E"/>
    <w:rsid w:val="006B1B0E"/>
    <w:rsid w:val="006B1D44"/>
    <w:rsid w:val="006B21B1"/>
    <w:rsid w:val="006B2313"/>
    <w:rsid w:val="006B245E"/>
    <w:rsid w:val="006B2554"/>
    <w:rsid w:val="006B28D0"/>
    <w:rsid w:val="006B3D43"/>
    <w:rsid w:val="006B3DF2"/>
    <w:rsid w:val="006B5620"/>
    <w:rsid w:val="006B6388"/>
    <w:rsid w:val="006B6507"/>
    <w:rsid w:val="006B6529"/>
    <w:rsid w:val="006B6531"/>
    <w:rsid w:val="006B6570"/>
    <w:rsid w:val="006B66BB"/>
    <w:rsid w:val="006B6CE8"/>
    <w:rsid w:val="006B6E00"/>
    <w:rsid w:val="006C03F5"/>
    <w:rsid w:val="006C077A"/>
    <w:rsid w:val="006C08A6"/>
    <w:rsid w:val="006C08D3"/>
    <w:rsid w:val="006C0A0A"/>
    <w:rsid w:val="006C0D94"/>
    <w:rsid w:val="006C0FED"/>
    <w:rsid w:val="006C10C8"/>
    <w:rsid w:val="006C130C"/>
    <w:rsid w:val="006C18A6"/>
    <w:rsid w:val="006C2599"/>
    <w:rsid w:val="006C2796"/>
    <w:rsid w:val="006C32E7"/>
    <w:rsid w:val="006C35AA"/>
    <w:rsid w:val="006C35C3"/>
    <w:rsid w:val="006C3DEE"/>
    <w:rsid w:val="006C3E73"/>
    <w:rsid w:val="006C490E"/>
    <w:rsid w:val="006C55CE"/>
    <w:rsid w:val="006C5D20"/>
    <w:rsid w:val="006C61A2"/>
    <w:rsid w:val="006C658E"/>
    <w:rsid w:val="006C68AD"/>
    <w:rsid w:val="006C6A7A"/>
    <w:rsid w:val="006C6BC1"/>
    <w:rsid w:val="006C6D18"/>
    <w:rsid w:val="006C717D"/>
    <w:rsid w:val="006D0186"/>
    <w:rsid w:val="006D029D"/>
    <w:rsid w:val="006D0C6F"/>
    <w:rsid w:val="006D0FEA"/>
    <w:rsid w:val="006D239B"/>
    <w:rsid w:val="006D3265"/>
    <w:rsid w:val="006D332B"/>
    <w:rsid w:val="006D3492"/>
    <w:rsid w:val="006D36D8"/>
    <w:rsid w:val="006D3E5C"/>
    <w:rsid w:val="006D427E"/>
    <w:rsid w:val="006D44AC"/>
    <w:rsid w:val="006D4BFF"/>
    <w:rsid w:val="006D517C"/>
    <w:rsid w:val="006D5A4A"/>
    <w:rsid w:val="006D5B61"/>
    <w:rsid w:val="006D5C82"/>
    <w:rsid w:val="006D6474"/>
    <w:rsid w:val="006D6D10"/>
    <w:rsid w:val="006D6FE5"/>
    <w:rsid w:val="006D710E"/>
    <w:rsid w:val="006D74E8"/>
    <w:rsid w:val="006D778B"/>
    <w:rsid w:val="006D7DF7"/>
    <w:rsid w:val="006D7F01"/>
    <w:rsid w:val="006E0438"/>
    <w:rsid w:val="006E044D"/>
    <w:rsid w:val="006E106A"/>
    <w:rsid w:val="006E15CF"/>
    <w:rsid w:val="006E19D0"/>
    <w:rsid w:val="006E1C77"/>
    <w:rsid w:val="006E1E7C"/>
    <w:rsid w:val="006E1FA7"/>
    <w:rsid w:val="006E2125"/>
    <w:rsid w:val="006E22E2"/>
    <w:rsid w:val="006E2443"/>
    <w:rsid w:val="006E2DE9"/>
    <w:rsid w:val="006E32CD"/>
    <w:rsid w:val="006E484E"/>
    <w:rsid w:val="006E5D57"/>
    <w:rsid w:val="006E5EEE"/>
    <w:rsid w:val="006E5F10"/>
    <w:rsid w:val="006E6170"/>
    <w:rsid w:val="006E7279"/>
    <w:rsid w:val="006E7DD7"/>
    <w:rsid w:val="006F0922"/>
    <w:rsid w:val="006F0DE8"/>
    <w:rsid w:val="006F2882"/>
    <w:rsid w:val="006F2FA2"/>
    <w:rsid w:val="006F412F"/>
    <w:rsid w:val="006F4876"/>
    <w:rsid w:val="006F4E24"/>
    <w:rsid w:val="006F5B98"/>
    <w:rsid w:val="006F5D30"/>
    <w:rsid w:val="006F6185"/>
    <w:rsid w:val="006F620D"/>
    <w:rsid w:val="006F68BA"/>
    <w:rsid w:val="006F6A76"/>
    <w:rsid w:val="006F6C01"/>
    <w:rsid w:val="006F6D48"/>
    <w:rsid w:val="006F795A"/>
    <w:rsid w:val="006F7D33"/>
    <w:rsid w:val="0070046E"/>
    <w:rsid w:val="00700AD1"/>
    <w:rsid w:val="00700AD3"/>
    <w:rsid w:val="00700BC4"/>
    <w:rsid w:val="00701230"/>
    <w:rsid w:val="00701C94"/>
    <w:rsid w:val="007026DB"/>
    <w:rsid w:val="00702E4F"/>
    <w:rsid w:val="007031EF"/>
    <w:rsid w:val="0070396C"/>
    <w:rsid w:val="0070449F"/>
    <w:rsid w:val="0070474A"/>
    <w:rsid w:val="00705EF4"/>
    <w:rsid w:val="00705F52"/>
    <w:rsid w:val="0070724E"/>
    <w:rsid w:val="00707698"/>
    <w:rsid w:val="00710B33"/>
    <w:rsid w:val="007113F1"/>
    <w:rsid w:val="0071241F"/>
    <w:rsid w:val="007124C0"/>
    <w:rsid w:val="00712632"/>
    <w:rsid w:val="00712F2C"/>
    <w:rsid w:val="00713110"/>
    <w:rsid w:val="00713C4B"/>
    <w:rsid w:val="00713CF3"/>
    <w:rsid w:val="007142D5"/>
    <w:rsid w:val="00714524"/>
    <w:rsid w:val="0071457F"/>
    <w:rsid w:val="00714624"/>
    <w:rsid w:val="00714824"/>
    <w:rsid w:val="00714D71"/>
    <w:rsid w:val="00714F54"/>
    <w:rsid w:val="00714FF0"/>
    <w:rsid w:val="00715A81"/>
    <w:rsid w:val="0071604D"/>
    <w:rsid w:val="00716244"/>
    <w:rsid w:val="00717028"/>
    <w:rsid w:val="00717148"/>
    <w:rsid w:val="0071763E"/>
    <w:rsid w:val="007179B2"/>
    <w:rsid w:val="007200B6"/>
    <w:rsid w:val="00721128"/>
    <w:rsid w:val="00721271"/>
    <w:rsid w:val="0072152C"/>
    <w:rsid w:val="00721A29"/>
    <w:rsid w:val="00721ABD"/>
    <w:rsid w:val="00721E38"/>
    <w:rsid w:val="0072313B"/>
    <w:rsid w:val="007231E8"/>
    <w:rsid w:val="00724A09"/>
    <w:rsid w:val="00724E35"/>
    <w:rsid w:val="00725477"/>
    <w:rsid w:val="00725B2F"/>
    <w:rsid w:val="00725D39"/>
    <w:rsid w:val="00726161"/>
    <w:rsid w:val="0072617B"/>
    <w:rsid w:val="00726410"/>
    <w:rsid w:val="00726680"/>
    <w:rsid w:val="00727377"/>
    <w:rsid w:val="00727D03"/>
    <w:rsid w:val="00730425"/>
    <w:rsid w:val="00730C39"/>
    <w:rsid w:val="00731034"/>
    <w:rsid w:val="007323F4"/>
    <w:rsid w:val="00732529"/>
    <w:rsid w:val="00732756"/>
    <w:rsid w:val="0073293F"/>
    <w:rsid w:val="0073351F"/>
    <w:rsid w:val="0073384A"/>
    <w:rsid w:val="007339FC"/>
    <w:rsid w:val="00733D9D"/>
    <w:rsid w:val="00733F66"/>
    <w:rsid w:val="00733FB9"/>
    <w:rsid w:val="00734294"/>
    <w:rsid w:val="00734DF8"/>
    <w:rsid w:val="00735469"/>
    <w:rsid w:val="00736BFF"/>
    <w:rsid w:val="007375A9"/>
    <w:rsid w:val="007376DC"/>
    <w:rsid w:val="007400E1"/>
    <w:rsid w:val="00740208"/>
    <w:rsid w:val="00740640"/>
    <w:rsid w:val="0074103E"/>
    <w:rsid w:val="0074196D"/>
    <w:rsid w:val="00741D00"/>
    <w:rsid w:val="00741D8F"/>
    <w:rsid w:val="00741DFC"/>
    <w:rsid w:val="0074235C"/>
    <w:rsid w:val="0074241C"/>
    <w:rsid w:val="007428CE"/>
    <w:rsid w:val="00742DC9"/>
    <w:rsid w:val="00743284"/>
    <w:rsid w:val="00743B68"/>
    <w:rsid w:val="00743FBC"/>
    <w:rsid w:val="00744600"/>
    <w:rsid w:val="007447E0"/>
    <w:rsid w:val="00745148"/>
    <w:rsid w:val="00745B50"/>
    <w:rsid w:val="00745D31"/>
    <w:rsid w:val="0074635D"/>
    <w:rsid w:val="00747D53"/>
    <w:rsid w:val="0075280B"/>
    <w:rsid w:val="00752BFF"/>
    <w:rsid w:val="00752C59"/>
    <w:rsid w:val="00753906"/>
    <w:rsid w:val="00753A73"/>
    <w:rsid w:val="00753B92"/>
    <w:rsid w:val="0075405B"/>
    <w:rsid w:val="0075425D"/>
    <w:rsid w:val="00754818"/>
    <w:rsid w:val="00754B09"/>
    <w:rsid w:val="00755268"/>
    <w:rsid w:val="00755BA6"/>
    <w:rsid w:val="00755E02"/>
    <w:rsid w:val="00756A63"/>
    <w:rsid w:val="00756D0B"/>
    <w:rsid w:val="00756F0B"/>
    <w:rsid w:val="0075724D"/>
    <w:rsid w:val="00757AE6"/>
    <w:rsid w:val="00757BE8"/>
    <w:rsid w:val="0076001E"/>
    <w:rsid w:val="00760606"/>
    <w:rsid w:val="00760818"/>
    <w:rsid w:val="007618E2"/>
    <w:rsid w:val="00761C50"/>
    <w:rsid w:val="00762320"/>
    <w:rsid w:val="00762AA3"/>
    <w:rsid w:val="007634DE"/>
    <w:rsid w:val="00763548"/>
    <w:rsid w:val="00766107"/>
    <w:rsid w:val="00766C00"/>
    <w:rsid w:val="00766C27"/>
    <w:rsid w:val="007671EC"/>
    <w:rsid w:val="0076727D"/>
    <w:rsid w:val="007672D7"/>
    <w:rsid w:val="00767657"/>
    <w:rsid w:val="0076768F"/>
    <w:rsid w:val="00767E7D"/>
    <w:rsid w:val="00767FB3"/>
    <w:rsid w:val="00770295"/>
    <w:rsid w:val="00770EAC"/>
    <w:rsid w:val="00772190"/>
    <w:rsid w:val="00772B12"/>
    <w:rsid w:val="00772F43"/>
    <w:rsid w:val="007732F1"/>
    <w:rsid w:val="007733EE"/>
    <w:rsid w:val="0077340A"/>
    <w:rsid w:val="007735C2"/>
    <w:rsid w:val="0077367B"/>
    <w:rsid w:val="00773C3B"/>
    <w:rsid w:val="00774148"/>
    <w:rsid w:val="00774274"/>
    <w:rsid w:val="007747BC"/>
    <w:rsid w:val="00775B2F"/>
    <w:rsid w:val="00776221"/>
    <w:rsid w:val="007763B5"/>
    <w:rsid w:val="00776917"/>
    <w:rsid w:val="00776EF9"/>
    <w:rsid w:val="0077701B"/>
    <w:rsid w:val="0077701C"/>
    <w:rsid w:val="007771D0"/>
    <w:rsid w:val="007773E5"/>
    <w:rsid w:val="007803E8"/>
    <w:rsid w:val="00780CCF"/>
    <w:rsid w:val="00781305"/>
    <w:rsid w:val="0078202A"/>
    <w:rsid w:val="0078211B"/>
    <w:rsid w:val="00782ACB"/>
    <w:rsid w:val="00783006"/>
    <w:rsid w:val="0078318D"/>
    <w:rsid w:val="00783973"/>
    <w:rsid w:val="00783BA9"/>
    <w:rsid w:val="00783D4D"/>
    <w:rsid w:val="00783F4E"/>
    <w:rsid w:val="00783F8A"/>
    <w:rsid w:val="00784086"/>
    <w:rsid w:val="00785318"/>
    <w:rsid w:val="00785B1B"/>
    <w:rsid w:val="00786522"/>
    <w:rsid w:val="007872FF"/>
    <w:rsid w:val="00787333"/>
    <w:rsid w:val="00790A87"/>
    <w:rsid w:val="00790EC5"/>
    <w:rsid w:val="0079192E"/>
    <w:rsid w:val="00791F1F"/>
    <w:rsid w:val="00792025"/>
    <w:rsid w:val="00792C82"/>
    <w:rsid w:val="00793012"/>
    <w:rsid w:val="00793538"/>
    <w:rsid w:val="0079374F"/>
    <w:rsid w:val="007937BD"/>
    <w:rsid w:val="00794ACE"/>
    <w:rsid w:val="0079543E"/>
    <w:rsid w:val="00796387"/>
    <w:rsid w:val="00796443"/>
    <w:rsid w:val="00796872"/>
    <w:rsid w:val="0079786C"/>
    <w:rsid w:val="007A0473"/>
    <w:rsid w:val="007A05DF"/>
    <w:rsid w:val="007A10E9"/>
    <w:rsid w:val="007A125A"/>
    <w:rsid w:val="007A28B1"/>
    <w:rsid w:val="007A2949"/>
    <w:rsid w:val="007A353B"/>
    <w:rsid w:val="007A4B7D"/>
    <w:rsid w:val="007A4CF0"/>
    <w:rsid w:val="007A51DC"/>
    <w:rsid w:val="007A535C"/>
    <w:rsid w:val="007A55A1"/>
    <w:rsid w:val="007A5615"/>
    <w:rsid w:val="007A5ADE"/>
    <w:rsid w:val="007A5FBE"/>
    <w:rsid w:val="007A61E2"/>
    <w:rsid w:val="007A6341"/>
    <w:rsid w:val="007A75D8"/>
    <w:rsid w:val="007A7954"/>
    <w:rsid w:val="007A7B49"/>
    <w:rsid w:val="007A7EDE"/>
    <w:rsid w:val="007B0382"/>
    <w:rsid w:val="007B0709"/>
    <w:rsid w:val="007B17B5"/>
    <w:rsid w:val="007B23B6"/>
    <w:rsid w:val="007B2B8C"/>
    <w:rsid w:val="007B4A52"/>
    <w:rsid w:val="007B4AA8"/>
    <w:rsid w:val="007B577A"/>
    <w:rsid w:val="007B6EF4"/>
    <w:rsid w:val="007B7051"/>
    <w:rsid w:val="007B749F"/>
    <w:rsid w:val="007B776D"/>
    <w:rsid w:val="007B7C4D"/>
    <w:rsid w:val="007B7D23"/>
    <w:rsid w:val="007C064C"/>
    <w:rsid w:val="007C0732"/>
    <w:rsid w:val="007C0999"/>
    <w:rsid w:val="007C0E6F"/>
    <w:rsid w:val="007C14E4"/>
    <w:rsid w:val="007C14EA"/>
    <w:rsid w:val="007C1787"/>
    <w:rsid w:val="007C234E"/>
    <w:rsid w:val="007C301D"/>
    <w:rsid w:val="007C3388"/>
    <w:rsid w:val="007C33FA"/>
    <w:rsid w:val="007C3A0B"/>
    <w:rsid w:val="007C561D"/>
    <w:rsid w:val="007C6129"/>
    <w:rsid w:val="007C65A0"/>
    <w:rsid w:val="007C6AA7"/>
    <w:rsid w:val="007C6D67"/>
    <w:rsid w:val="007C6DB7"/>
    <w:rsid w:val="007C6EB9"/>
    <w:rsid w:val="007C7752"/>
    <w:rsid w:val="007D01A8"/>
    <w:rsid w:val="007D10BF"/>
    <w:rsid w:val="007D1299"/>
    <w:rsid w:val="007D13D8"/>
    <w:rsid w:val="007D1601"/>
    <w:rsid w:val="007D17AB"/>
    <w:rsid w:val="007D2656"/>
    <w:rsid w:val="007D2696"/>
    <w:rsid w:val="007D294B"/>
    <w:rsid w:val="007D2B59"/>
    <w:rsid w:val="007D3D43"/>
    <w:rsid w:val="007D41FF"/>
    <w:rsid w:val="007D47C2"/>
    <w:rsid w:val="007D49B3"/>
    <w:rsid w:val="007D4FF8"/>
    <w:rsid w:val="007D595A"/>
    <w:rsid w:val="007D6179"/>
    <w:rsid w:val="007D67A9"/>
    <w:rsid w:val="007D6C2D"/>
    <w:rsid w:val="007D6E6D"/>
    <w:rsid w:val="007D71BC"/>
    <w:rsid w:val="007D7402"/>
    <w:rsid w:val="007D7A1C"/>
    <w:rsid w:val="007D7A2C"/>
    <w:rsid w:val="007E1CF0"/>
    <w:rsid w:val="007E2CDD"/>
    <w:rsid w:val="007E320A"/>
    <w:rsid w:val="007E336F"/>
    <w:rsid w:val="007E3447"/>
    <w:rsid w:val="007E4500"/>
    <w:rsid w:val="007E4E72"/>
    <w:rsid w:val="007E5D21"/>
    <w:rsid w:val="007E6EB2"/>
    <w:rsid w:val="007E780F"/>
    <w:rsid w:val="007F093E"/>
    <w:rsid w:val="007F35B9"/>
    <w:rsid w:val="007F4059"/>
    <w:rsid w:val="007F4B6F"/>
    <w:rsid w:val="007F63C6"/>
    <w:rsid w:val="007F694A"/>
    <w:rsid w:val="007F78B7"/>
    <w:rsid w:val="007F7B42"/>
    <w:rsid w:val="007F7F09"/>
    <w:rsid w:val="00800320"/>
    <w:rsid w:val="008008BD"/>
    <w:rsid w:val="008009C0"/>
    <w:rsid w:val="00800E1B"/>
    <w:rsid w:val="0080137E"/>
    <w:rsid w:val="0080186E"/>
    <w:rsid w:val="00801E17"/>
    <w:rsid w:val="00802DC9"/>
    <w:rsid w:val="00803231"/>
    <w:rsid w:val="0080345E"/>
    <w:rsid w:val="00803B34"/>
    <w:rsid w:val="008047D5"/>
    <w:rsid w:val="00804F8D"/>
    <w:rsid w:val="00805895"/>
    <w:rsid w:val="0080650D"/>
    <w:rsid w:val="0080664F"/>
    <w:rsid w:val="00806DC7"/>
    <w:rsid w:val="00807141"/>
    <w:rsid w:val="008071D6"/>
    <w:rsid w:val="0080774D"/>
    <w:rsid w:val="00810109"/>
    <w:rsid w:val="00810682"/>
    <w:rsid w:val="00810FEF"/>
    <w:rsid w:val="008112F5"/>
    <w:rsid w:val="008124CA"/>
    <w:rsid w:val="008135D2"/>
    <w:rsid w:val="00814180"/>
    <w:rsid w:val="00814FE8"/>
    <w:rsid w:val="0081508A"/>
    <w:rsid w:val="0081535E"/>
    <w:rsid w:val="00815727"/>
    <w:rsid w:val="00815742"/>
    <w:rsid w:val="00816360"/>
    <w:rsid w:val="0082021C"/>
    <w:rsid w:val="00820945"/>
    <w:rsid w:val="00820A41"/>
    <w:rsid w:val="00820D7F"/>
    <w:rsid w:val="00821A13"/>
    <w:rsid w:val="00821EFD"/>
    <w:rsid w:val="00821FA4"/>
    <w:rsid w:val="00822740"/>
    <w:rsid w:val="00822C65"/>
    <w:rsid w:val="0082364F"/>
    <w:rsid w:val="008255F2"/>
    <w:rsid w:val="00825D5B"/>
    <w:rsid w:val="00825E10"/>
    <w:rsid w:val="0082700E"/>
    <w:rsid w:val="00827480"/>
    <w:rsid w:val="0082785C"/>
    <w:rsid w:val="0083001C"/>
    <w:rsid w:val="0083110A"/>
    <w:rsid w:val="00831E7C"/>
    <w:rsid w:val="00832AA5"/>
    <w:rsid w:val="00832C60"/>
    <w:rsid w:val="00832ED1"/>
    <w:rsid w:val="008331BE"/>
    <w:rsid w:val="008334CB"/>
    <w:rsid w:val="008337FB"/>
    <w:rsid w:val="0083405E"/>
    <w:rsid w:val="00834CD6"/>
    <w:rsid w:val="00835232"/>
    <w:rsid w:val="008352CA"/>
    <w:rsid w:val="008372ED"/>
    <w:rsid w:val="0083758D"/>
    <w:rsid w:val="008377CC"/>
    <w:rsid w:val="008404DD"/>
    <w:rsid w:val="0084098A"/>
    <w:rsid w:val="00840D79"/>
    <w:rsid w:val="00841298"/>
    <w:rsid w:val="0084138C"/>
    <w:rsid w:val="0084139F"/>
    <w:rsid w:val="008419EC"/>
    <w:rsid w:val="00841E38"/>
    <w:rsid w:val="008426D7"/>
    <w:rsid w:val="00842F37"/>
    <w:rsid w:val="0084331E"/>
    <w:rsid w:val="00843760"/>
    <w:rsid w:val="008439A5"/>
    <w:rsid w:val="008443A2"/>
    <w:rsid w:val="00844B26"/>
    <w:rsid w:val="008451BE"/>
    <w:rsid w:val="00845605"/>
    <w:rsid w:val="00845B0E"/>
    <w:rsid w:val="00845EF1"/>
    <w:rsid w:val="0084658E"/>
    <w:rsid w:val="008467FE"/>
    <w:rsid w:val="00846E57"/>
    <w:rsid w:val="0084739F"/>
    <w:rsid w:val="008473BE"/>
    <w:rsid w:val="00847422"/>
    <w:rsid w:val="00847A7F"/>
    <w:rsid w:val="00851437"/>
    <w:rsid w:val="00851DEA"/>
    <w:rsid w:val="008524B8"/>
    <w:rsid w:val="00852EC5"/>
    <w:rsid w:val="00852FA0"/>
    <w:rsid w:val="0085311A"/>
    <w:rsid w:val="00853623"/>
    <w:rsid w:val="008536E5"/>
    <w:rsid w:val="008554A5"/>
    <w:rsid w:val="008554FB"/>
    <w:rsid w:val="008559D1"/>
    <w:rsid w:val="00855ACC"/>
    <w:rsid w:val="00855D77"/>
    <w:rsid w:val="00856702"/>
    <w:rsid w:val="008570C7"/>
    <w:rsid w:val="0085735E"/>
    <w:rsid w:val="008574A6"/>
    <w:rsid w:val="00857AFA"/>
    <w:rsid w:val="00857B31"/>
    <w:rsid w:val="00857F6F"/>
    <w:rsid w:val="00860DEB"/>
    <w:rsid w:val="00861551"/>
    <w:rsid w:val="00861620"/>
    <w:rsid w:val="00861CF3"/>
    <w:rsid w:val="00862781"/>
    <w:rsid w:val="00862B5F"/>
    <w:rsid w:val="008630DD"/>
    <w:rsid w:val="00863A17"/>
    <w:rsid w:val="00863B32"/>
    <w:rsid w:val="0086415C"/>
    <w:rsid w:val="00864C42"/>
    <w:rsid w:val="008664D2"/>
    <w:rsid w:val="00866BB5"/>
    <w:rsid w:val="00866D44"/>
    <w:rsid w:val="00867619"/>
    <w:rsid w:val="00867777"/>
    <w:rsid w:val="0087101E"/>
    <w:rsid w:val="00871F52"/>
    <w:rsid w:val="00872ED8"/>
    <w:rsid w:val="00873658"/>
    <w:rsid w:val="00875026"/>
    <w:rsid w:val="00875EF2"/>
    <w:rsid w:val="0087783D"/>
    <w:rsid w:val="00877F99"/>
    <w:rsid w:val="00880321"/>
    <w:rsid w:val="00880BC8"/>
    <w:rsid w:val="00881708"/>
    <w:rsid w:val="00882861"/>
    <w:rsid w:val="00882981"/>
    <w:rsid w:val="00882EAC"/>
    <w:rsid w:val="00884B46"/>
    <w:rsid w:val="00886363"/>
    <w:rsid w:val="00887D71"/>
    <w:rsid w:val="00890322"/>
    <w:rsid w:val="00890B74"/>
    <w:rsid w:val="00890DA9"/>
    <w:rsid w:val="008910E2"/>
    <w:rsid w:val="00891E77"/>
    <w:rsid w:val="008920E6"/>
    <w:rsid w:val="008924BA"/>
    <w:rsid w:val="00892741"/>
    <w:rsid w:val="008934E4"/>
    <w:rsid w:val="00893A4D"/>
    <w:rsid w:val="00893ADB"/>
    <w:rsid w:val="00893C3B"/>
    <w:rsid w:val="00893F88"/>
    <w:rsid w:val="008945F2"/>
    <w:rsid w:val="00894F21"/>
    <w:rsid w:val="00895DE5"/>
    <w:rsid w:val="00896690"/>
    <w:rsid w:val="00896E22"/>
    <w:rsid w:val="00896E72"/>
    <w:rsid w:val="00897202"/>
    <w:rsid w:val="008972DC"/>
    <w:rsid w:val="008979C5"/>
    <w:rsid w:val="008A045F"/>
    <w:rsid w:val="008A13BF"/>
    <w:rsid w:val="008A1718"/>
    <w:rsid w:val="008A18E8"/>
    <w:rsid w:val="008A2DB2"/>
    <w:rsid w:val="008A2F9E"/>
    <w:rsid w:val="008A36E8"/>
    <w:rsid w:val="008A40EC"/>
    <w:rsid w:val="008A449E"/>
    <w:rsid w:val="008A45D7"/>
    <w:rsid w:val="008A48A0"/>
    <w:rsid w:val="008A4928"/>
    <w:rsid w:val="008A4943"/>
    <w:rsid w:val="008A4E4C"/>
    <w:rsid w:val="008A543D"/>
    <w:rsid w:val="008A71A5"/>
    <w:rsid w:val="008A72AD"/>
    <w:rsid w:val="008A744D"/>
    <w:rsid w:val="008A7932"/>
    <w:rsid w:val="008B03C7"/>
    <w:rsid w:val="008B0924"/>
    <w:rsid w:val="008B099D"/>
    <w:rsid w:val="008B0D8E"/>
    <w:rsid w:val="008B1AF3"/>
    <w:rsid w:val="008B1F9F"/>
    <w:rsid w:val="008B23F3"/>
    <w:rsid w:val="008B26AD"/>
    <w:rsid w:val="008B28D7"/>
    <w:rsid w:val="008B341F"/>
    <w:rsid w:val="008B44F4"/>
    <w:rsid w:val="008B4B1E"/>
    <w:rsid w:val="008B5853"/>
    <w:rsid w:val="008B5B09"/>
    <w:rsid w:val="008B5D29"/>
    <w:rsid w:val="008B5EED"/>
    <w:rsid w:val="008B6AF8"/>
    <w:rsid w:val="008B72D2"/>
    <w:rsid w:val="008B7313"/>
    <w:rsid w:val="008B7C9D"/>
    <w:rsid w:val="008C05BB"/>
    <w:rsid w:val="008C1AE6"/>
    <w:rsid w:val="008C205B"/>
    <w:rsid w:val="008C25F8"/>
    <w:rsid w:val="008C26D8"/>
    <w:rsid w:val="008C2919"/>
    <w:rsid w:val="008C2F18"/>
    <w:rsid w:val="008C3259"/>
    <w:rsid w:val="008C36FF"/>
    <w:rsid w:val="008C3F11"/>
    <w:rsid w:val="008C40C9"/>
    <w:rsid w:val="008C4459"/>
    <w:rsid w:val="008C4563"/>
    <w:rsid w:val="008C46CC"/>
    <w:rsid w:val="008C4E57"/>
    <w:rsid w:val="008C58FB"/>
    <w:rsid w:val="008C66C6"/>
    <w:rsid w:val="008C7076"/>
    <w:rsid w:val="008C727A"/>
    <w:rsid w:val="008C72B9"/>
    <w:rsid w:val="008C7A26"/>
    <w:rsid w:val="008D054E"/>
    <w:rsid w:val="008D06DF"/>
    <w:rsid w:val="008D0C0D"/>
    <w:rsid w:val="008D11A7"/>
    <w:rsid w:val="008D1845"/>
    <w:rsid w:val="008D2207"/>
    <w:rsid w:val="008D2BF7"/>
    <w:rsid w:val="008D2DE6"/>
    <w:rsid w:val="008D41C1"/>
    <w:rsid w:val="008D49DA"/>
    <w:rsid w:val="008D5013"/>
    <w:rsid w:val="008D6181"/>
    <w:rsid w:val="008D69ED"/>
    <w:rsid w:val="008D7211"/>
    <w:rsid w:val="008D7697"/>
    <w:rsid w:val="008D76DC"/>
    <w:rsid w:val="008D7BCC"/>
    <w:rsid w:val="008E0190"/>
    <w:rsid w:val="008E0704"/>
    <w:rsid w:val="008E0960"/>
    <w:rsid w:val="008E0DD0"/>
    <w:rsid w:val="008E1379"/>
    <w:rsid w:val="008E13F9"/>
    <w:rsid w:val="008E23A0"/>
    <w:rsid w:val="008E2602"/>
    <w:rsid w:val="008E301D"/>
    <w:rsid w:val="008E3121"/>
    <w:rsid w:val="008E35C3"/>
    <w:rsid w:val="008E3942"/>
    <w:rsid w:val="008E3A84"/>
    <w:rsid w:val="008E3A88"/>
    <w:rsid w:val="008E3EE1"/>
    <w:rsid w:val="008E4326"/>
    <w:rsid w:val="008E4592"/>
    <w:rsid w:val="008E476A"/>
    <w:rsid w:val="008E4BB1"/>
    <w:rsid w:val="008E4D7B"/>
    <w:rsid w:val="008E4EDA"/>
    <w:rsid w:val="008E590B"/>
    <w:rsid w:val="008E64EA"/>
    <w:rsid w:val="008E6645"/>
    <w:rsid w:val="008E76AA"/>
    <w:rsid w:val="008E7BC3"/>
    <w:rsid w:val="008F1C1A"/>
    <w:rsid w:val="008F3298"/>
    <w:rsid w:val="008F3BF1"/>
    <w:rsid w:val="008F4548"/>
    <w:rsid w:val="008F4D21"/>
    <w:rsid w:val="008F4DFC"/>
    <w:rsid w:val="008F519E"/>
    <w:rsid w:val="008F5F08"/>
    <w:rsid w:val="008F643D"/>
    <w:rsid w:val="008F6773"/>
    <w:rsid w:val="008F7DF2"/>
    <w:rsid w:val="00900950"/>
    <w:rsid w:val="00900CFF"/>
    <w:rsid w:val="00900DA8"/>
    <w:rsid w:val="00901C87"/>
    <w:rsid w:val="00902449"/>
    <w:rsid w:val="009027B1"/>
    <w:rsid w:val="00903271"/>
    <w:rsid w:val="00903596"/>
    <w:rsid w:val="009038E8"/>
    <w:rsid w:val="00903D85"/>
    <w:rsid w:val="00904382"/>
    <w:rsid w:val="0090491D"/>
    <w:rsid w:val="009049F7"/>
    <w:rsid w:val="009051ED"/>
    <w:rsid w:val="00905E41"/>
    <w:rsid w:val="00906C32"/>
    <w:rsid w:val="00906C8B"/>
    <w:rsid w:val="009070DC"/>
    <w:rsid w:val="0090722B"/>
    <w:rsid w:val="0090743B"/>
    <w:rsid w:val="009077FF"/>
    <w:rsid w:val="00907BBC"/>
    <w:rsid w:val="00907C2C"/>
    <w:rsid w:val="00907FB0"/>
    <w:rsid w:val="00910865"/>
    <w:rsid w:val="0091086A"/>
    <w:rsid w:val="00910CD8"/>
    <w:rsid w:val="009116BB"/>
    <w:rsid w:val="0091369D"/>
    <w:rsid w:val="00913948"/>
    <w:rsid w:val="00913B08"/>
    <w:rsid w:val="0091408C"/>
    <w:rsid w:val="00914363"/>
    <w:rsid w:val="00914F60"/>
    <w:rsid w:val="009152CD"/>
    <w:rsid w:val="0091563F"/>
    <w:rsid w:val="00917936"/>
    <w:rsid w:val="00917A98"/>
    <w:rsid w:val="00920183"/>
    <w:rsid w:val="009205A3"/>
    <w:rsid w:val="009205CD"/>
    <w:rsid w:val="0092065B"/>
    <w:rsid w:val="00920DCF"/>
    <w:rsid w:val="0092152A"/>
    <w:rsid w:val="00921DDE"/>
    <w:rsid w:val="009227C0"/>
    <w:rsid w:val="00922C3F"/>
    <w:rsid w:val="00922C45"/>
    <w:rsid w:val="00922D3B"/>
    <w:rsid w:val="00923A2C"/>
    <w:rsid w:val="00924596"/>
    <w:rsid w:val="00924EC4"/>
    <w:rsid w:val="00925373"/>
    <w:rsid w:val="009255A8"/>
    <w:rsid w:val="0092568C"/>
    <w:rsid w:val="0092760E"/>
    <w:rsid w:val="00927E6B"/>
    <w:rsid w:val="00930992"/>
    <w:rsid w:val="00930B08"/>
    <w:rsid w:val="00931041"/>
    <w:rsid w:val="00931062"/>
    <w:rsid w:val="009314E3"/>
    <w:rsid w:val="00931509"/>
    <w:rsid w:val="00932C6E"/>
    <w:rsid w:val="0093351A"/>
    <w:rsid w:val="00933812"/>
    <w:rsid w:val="00934334"/>
    <w:rsid w:val="00934375"/>
    <w:rsid w:val="009345D2"/>
    <w:rsid w:val="009346CE"/>
    <w:rsid w:val="00934717"/>
    <w:rsid w:val="009351C8"/>
    <w:rsid w:val="009352A8"/>
    <w:rsid w:val="00935F06"/>
    <w:rsid w:val="00936D0F"/>
    <w:rsid w:val="009374F9"/>
    <w:rsid w:val="009378DA"/>
    <w:rsid w:val="00937A96"/>
    <w:rsid w:val="009402B9"/>
    <w:rsid w:val="009405A9"/>
    <w:rsid w:val="009408F9"/>
    <w:rsid w:val="00940FE8"/>
    <w:rsid w:val="00941119"/>
    <w:rsid w:val="0094212A"/>
    <w:rsid w:val="00942F11"/>
    <w:rsid w:val="009432EA"/>
    <w:rsid w:val="009439F6"/>
    <w:rsid w:val="00944790"/>
    <w:rsid w:val="00944C2B"/>
    <w:rsid w:val="0094528A"/>
    <w:rsid w:val="00945B04"/>
    <w:rsid w:val="009461DC"/>
    <w:rsid w:val="0094796B"/>
    <w:rsid w:val="00947A61"/>
    <w:rsid w:val="00947E04"/>
    <w:rsid w:val="009506CE"/>
    <w:rsid w:val="00950E99"/>
    <w:rsid w:val="00951E05"/>
    <w:rsid w:val="00952073"/>
    <w:rsid w:val="00952518"/>
    <w:rsid w:val="009526DE"/>
    <w:rsid w:val="00952C33"/>
    <w:rsid w:val="0095388C"/>
    <w:rsid w:val="00953F8B"/>
    <w:rsid w:val="0095438B"/>
    <w:rsid w:val="009547B1"/>
    <w:rsid w:val="00954CF2"/>
    <w:rsid w:val="00955F1A"/>
    <w:rsid w:val="00956421"/>
    <w:rsid w:val="009574ED"/>
    <w:rsid w:val="00957651"/>
    <w:rsid w:val="00957F1F"/>
    <w:rsid w:val="00960C31"/>
    <w:rsid w:val="009617C6"/>
    <w:rsid w:val="00961CB0"/>
    <w:rsid w:val="00962074"/>
    <w:rsid w:val="0096294F"/>
    <w:rsid w:val="009630B4"/>
    <w:rsid w:val="00963B1C"/>
    <w:rsid w:val="009641CA"/>
    <w:rsid w:val="00964287"/>
    <w:rsid w:val="0096436D"/>
    <w:rsid w:val="00964507"/>
    <w:rsid w:val="00964578"/>
    <w:rsid w:val="00965FC5"/>
    <w:rsid w:val="009661A4"/>
    <w:rsid w:val="00966BE3"/>
    <w:rsid w:val="00966EFE"/>
    <w:rsid w:val="00967CDA"/>
    <w:rsid w:val="0097081C"/>
    <w:rsid w:val="00970FCD"/>
    <w:rsid w:val="00971296"/>
    <w:rsid w:val="0097129E"/>
    <w:rsid w:val="00971D93"/>
    <w:rsid w:val="00971E83"/>
    <w:rsid w:val="00972540"/>
    <w:rsid w:val="0097325F"/>
    <w:rsid w:val="00973268"/>
    <w:rsid w:val="00973479"/>
    <w:rsid w:val="00973708"/>
    <w:rsid w:val="0097401F"/>
    <w:rsid w:val="00974B30"/>
    <w:rsid w:val="00974C60"/>
    <w:rsid w:val="0097584E"/>
    <w:rsid w:val="009763FA"/>
    <w:rsid w:val="00976472"/>
    <w:rsid w:val="009767A0"/>
    <w:rsid w:val="0097703A"/>
    <w:rsid w:val="00977274"/>
    <w:rsid w:val="009805A0"/>
    <w:rsid w:val="009809DF"/>
    <w:rsid w:val="00980D83"/>
    <w:rsid w:val="00980EAA"/>
    <w:rsid w:val="00981276"/>
    <w:rsid w:val="0098166F"/>
    <w:rsid w:val="00981AB5"/>
    <w:rsid w:val="00981E7B"/>
    <w:rsid w:val="00981F03"/>
    <w:rsid w:val="00982113"/>
    <w:rsid w:val="0098262C"/>
    <w:rsid w:val="00982982"/>
    <w:rsid w:val="00982F54"/>
    <w:rsid w:val="0098496E"/>
    <w:rsid w:val="00985051"/>
    <w:rsid w:val="009852A0"/>
    <w:rsid w:val="00985A3D"/>
    <w:rsid w:val="009860ED"/>
    <w:rsid w:val="00986626"/>
    <w:rsid w:val="009871FD"/>
    <w:rsid w:val="00987822"/>
    <w:rsid w:val="00987C2A"/>
    <w:rsid w:val="0099058A"/>
    <w:rsid w:val="00991A0A"/>
    <w:rsid w:val="00991A40"/>
    <w:rsid w:val="00991ED7"/>
    <w:rsid w:val="009926C9"/>
    <w:rsid w:val="0099329F"/>
    <w:rsid w:val="009935B6"/>
    <w:rsid w:val="009935BF"/>
    <w:rsid w:val="00993D12"/>
    <w:rsid w:val="0099524B"/>
    <w:rsid w:val="009957C2"/>
    <w:rsid w:val="009963DF"/>
    <w:rsid w:val="00996848"/>
    <w:rsid w:val="009968E2"/>
    <w:rsid w:val="009A0663"/>
    <w:rsid w:val="009A09A1"/>
    <w:rsid w:val="009A0A37"/>
    <w:rsid w:val="009A12DF"/>
    <w:rsid w:val="009A16B2"/>
    <w:rsid w:val="009A1942"/>
    <w:rsid w:val="009A1D67"/>
    <w:rsid w:val="009A2040"/>
    <w:rsid w:val="009A256A"/>
    <w:rsid w:val="009A2587"/>
    <w:rsid w:val="009A2A83"/>
    <w:rsid w:val="009A2B61"/>
    <w:rsid w:val="009A2C61"/>
    <w:rsid w:val="009A39AD"/>
    <w:rsid w:val="009A3CEA"/>
    <w:rsid w:val="009A50C4"/>
    <w:rsid w:val="009A5CE9"/>
    <w:rsid w:val="009A63BB"/>
    <w:rsid w:val="009A6F6E"/>
    <w:rsid w:val="009B0FAB"/>
    <w:rsid w:val="009B12C1"/>
    <w:rsid w:val="009B1394"/>
    <w:rsid w:val="009B13ED"/>
    <w:rsid w:val="009B14C3"/>
    <w:rsid w:val="009B181F"/>
    <w:rsid w:val="009B1EE1"/>
    <w:rsid w:val="009B231C"/>
    <w:rsid w:val="009B3792"/>
    <w:rsid w:val="009B4120"/>
    <w:rsid w:val="009B41A3"/>
    <w:rsid w:val="009B4837"/>
    <w:rsid w:val="009B4C4C"/>
    <w:rsid w:val="009B4CDD"/>
    <w:rsid w:val="009B4DB7"/>
    <w:rsid w:val="009B50D3"/>
    <w:rsid w:val="009B5AB5"/>
    <w:rsid w:val="009B6047"/>
    <w:rsid w:val="009B614F"/>
    <w:rsid w:val="009B6D3E"/>
    <w:rsid w:val="009B700E"/>
    <w:rsid w:val="009B71FC"/>
    <w:rsid w:val="009B74F2"/>
    <w:rsid w:val="009B7850"/>
    <w:rsid w:val="009B78C7"/>
    <w:rsid w:val="009B78E2"/>
    <w:rsid w:val="009B7CCA"/>
    <w:rsid w:val="009C05C7"/>
    <w:rsid w:val="009C0738"/>
    <w:rsid w:val="009C08DB"/>
    <w:rsid w:val="009C1297"/>
    <w:rsid w:val="009C1442"/>
    <w:rsid w:val="009C1477"/>
    <w:rsid w:val="009C1521"/>
    <w:rsid w:val="009C154A"/>
    <w:rsid w:val="009C1FD2"/>
    <w:rsid w:val="009C203B"/>
    <w:rsid w:val="009C2150"/>
    <w:rsid w:val="009C2867"/>
    <w:rsid w:val="009C3260"/>
    <w:rsid w:val="009C39DA"/>
    <w:rsid w:val="009C4992"/>
    <w:rsid w:val="009C638B"/>
    <w:rsid w:val="009C6415"/>
    <w:rsid w:val="009C68C2"/>
    <w:rsid w:val="009C6F7A"/>
    <w:rsid w:val="009C70A7"/>
    <w:rsid w:val="009C72BA"/>
    <w:rsid w:val="009C72EB"/>
    <w:rsid w:val="009C7B59"/>
    <w:rsid w:val="009C7BD5"/>
    <w:rsid w:val="009C7E59"/>
    <w:rsid w:val="009D1438"/>
    <w:rsid w:val="009D18C5"/>
    <w:rsid w:val="009D1B43"/>
    <w:rsid w:val="009D3108"/>
    <w:rsid w:val="009D3173"/>
    <w:rsid w:val="009D3FF4"/>
    <w:rsid w:val="009D430A"/>
    <w:rsid w:val="009D463E"/>
    <w:rsid w:val="009D518D"/>
    <w:rsid w:val="009D6002"/>
    <w:rsid w:val="009D6793"/>
    <w:rsid w:val="009D69EC"/>
    <w:rsid w:val="009D6E2D"/>
    <w:rsid w:val="009D7AFC"/>
    <w:rsid w:val="009E0A6D"/>
    <w:rsid w:val="009E1200"/>
    <w:rsid w:val="009E1F65"/>
    <w:rsid w:val="009E2464"/>
    <w:rsid w:val="009E2A62"/>
    <w:rsid w:val="009E351B"/>
    <w:rsid w:val="009E3CF6"/>
    <w:rsid w:val="009E531B"/>
    <w:rsid w:val="009E5459"/>
    <w:rsid w:val="009E551C"/>
    <w:rsid w:val="009E59A2"/>
    <w:rsid w:val="009E5A48"/>
    <w:rsid w:val="009E6131"/>
    <w:rsid w:val="009E66BC"/>
    <w:rsid w:val="009E6F0C"/>
    <w:rsid w:val="009E7150"/>
    <w:rsid w:val="009E7247"/>
    <w:rsid w:val="009E7CA8"/>
    <w:rsid w:val="009F0947"/>
    <w:rsid w:val="009F1AAE"/>
    <w:rsid w:val="009F3832"/>
    <w:rsid w:val="009F39EC"/>
    <w:rsid w:val="009F3C98"/>
    <w:rsid w:val="009F4B25"/>
    <w:rsid w:val="009F56D5"/>
    <w:rsid w:val="009F5D0D"/>
    <w:rsid w:val="009F6187"/>
    <w:rsid w:val="009F67F7"/>
    <w:rsid w:val="009F6E7B"/>
    <w:rsid w:val="009F7344"/>
    <w:rsid w:val="009F7927"/>
    <w:rsid w:val="009F7AB1"/>
    <w:rsid w:val="00A0062A"/>
    <w:rsid w:val="00A00D63"/>
    <w:rsid w:val="00A01A63"/>
    <w:rsid w:val="00A0260A"/>
    <w:rsid w:val="00A02719"/>
    <w:rsid w:val="00A02A9C"/>
    <w:rsid w:val="00A0305F"/>
    <w:rsid w:val="00A03851"/>
    <w:rsid w:val="00A04962"/>
    <w:rsid w:val="00A04D38"/>
    <w:rsid w:val="00A050F6"/>
    <w:rsid w:val="00A05748"/>
    <w:rsid w:val="00A05F45"/>
    <w:rsid w:val="00A06FED"/>
    <w:rsid w:val="00A10B05"/>
    <w:rsid w:val="00A10C70"/>
    <w:rsid w:val="00A10DC0"/>
    <w:rsid w:val="00A111E8"/>
    <w:rsid w:val="00A1125C"/>
    <w:rsid w:val="00A11A63"/>
    <w:rsid w:val="00A12526"/>
    <w:rsid w:val="00A12E51"/>
    <w:rsid w:val="00A13094"/>
    <w:rsid w:val="00A130AA"/>
    <w:rsid w:val="00A13F4A"/>
    <w:rsid w:val="00A14137"/>
    <w:rsid w:val="00A14711"/>
    <w:rsid w:val="00A14771"/>
    <w:rsid w:val="00A154C0"/>
    <w:rsid w:val="00A1559F"/>
    <w:rsid w:val="00A157EB"/>
    <w:rsid w:val="00A1792F"/>
    <w:rsid w:val="00A200E5"/>
    <w:rsid w:val="00A21F72"/>
    <w:rsid w:val="00A22196"/>
    <w:rsid w:val="00A2225A"/>
    <w:rsid w:val="00A2245E"/>
    <w:rsid w:val="00A2246A"/>
    <w:rsid w:val="00A228F3"/>
    <w:rsid w:val="00A22FFA"/>
    <w:rsid w:val="00A23B75"/>
    <w:rsid w:val="00A2617C"/>
    <w:rsid w:val="00A261B7"/>
    <w:rsid w:val="00A265DC"/>
    <w:rsid w:val="00A2685F"/>
    <w:rsid w:val="00A277AE"/>
    <w:rsid w:val="00A27A20"/>
    <w:rsid w:val="00A3028E"/>
    <w:rsid w:val="00A304D8"/>
    <w:rsid w:val="00A30B4E"/>
    <w:rsid w:val="00A30ECB"/>
    <w:rsid w:val="00A311BD"/>
    <w:rsid w:val="00A313AE"/>
    <w:rsid w:val="00A31647"/>
    <w:rsid w:val="00A31A2E"/>
    <w:rsid w:val="00A31FCB"/>
    <w:rsid w:val="00A326BB"/>
    <w:rsid w:val="00A32CE4"/>
    <w:rsid w:val="00A32FCC"/>
    <w:rsid w:val="00A33DA4"/>
    <w:rsid w:val="00A3461E"/>
    <w:rsid w:val="00A35CAA"/>
    <w:rsid w:val="00A35E18"/>
    <w:rsid w:val="00A36A51"/>
    <w:rsid w:val="00A37D6E"/>
    <w:rsid w:val="00A401B1"/>
    <w:rsid w:val="00A40CB8"/>
    <w:rsid w:val="00A4141A"/>
    <w:rsid w:val="00A4160D"/>
    <w:rsid w:val="00A41B44"/>
    <w:rsid w:val="00A41DE7"/>
    <w:rsid w:val="00A4209E"/>
    <w:rsid w:val="00A425EE"/>
    <w:rsid w:val="00A4289C"/>
    <w:rsid w:val="00A434DD"/>
    <w:rsid w:val="00A43C2F"/>
    <w:rsid w:val="00A443DA"/>
    <w:rsid w:val="00A44AF5"/>
    <w:rsid w:val="00A4520B"/>
    <w:rsid w:val="00A455D3"/>
    <w:rsid w:val="00A45942"/>
    <w:rsid w:val="00A463CF"/>
    <w:rsid w:val="00A468C5"/>
    <w:rsid w:val="00A47033"/>
    <w:rsid w:val="00A4726E"/>
    <w:rsid w:val="00A47635"/>
    <w:rsid w:val="00A47BF3"/>
    <w:rsid w:val="00A509C8"/>
    <w:rsid w:val="00A50D31"/>
    <w:rsid w:val="00A5210A"/>
    <w:rsid w:val="00A524E2"/>
    <w:rsid w:val="00A5394D"/>
    <w:rsid w:val="00A54042"/>
    <w:rsid w:val="00A5468A"/>
    <w:rsid w:val="00A557EA"/>
    <w:rsid w:val="00A557FB"/>
    <w:rsid w:val="00A559AB"/>
    <w:rsid w:val="00A55C39"/>
    <w:rsid w:val="00A55E97"/>
    <w:rsid w:val="00A56275"/>
    <w:rsid w:val="00A56B96"/>
    <w:rsid w:val="00A57338"/>
    <w:rsid w:val="00A57E82"/>
    <w:rsid w:val="00A60946"/>
    <w:rsid w:val="00A60CDA"/>
    <w:rsid w:val="00A618F6"/>
    <w:rsid w:val="00A61BE7"/>
    <w:rsid w:val="00A61E7D"/>
    <w:rsid w:val="00A625EE"/>
    <w:rsid w:val="00A62C81"/>
    <w:rsid w:val="00A635E9"/>
    <w:rsid w:val="00A63708"/>
    <w:rsid w:val="00A6379A"/>
    <w:rsid w:val="00A638FC"/>
    <w:rsid w:val="00A63B72"/>
    <w:rsid w:val="00A63CD2"/>
    <w:rsid w:val="00A63D28"/>
    <w:rsid w:val="00A65ED1"/>
    <w:rsid w:val="00A660A6"/>
    <w:rsid w:val="00A6686C"/>
    <w:rsid w:val="00A6686E"/>
    <w:rsid w:val="00A66CBC"/>
    <w:rsid w:val="00A6702E"/>
    <w:rsid w:val="00A70D7E"/>
    <w:rsid w:val="00A71A48"/>
    <w:rsid w:val="00A72F50"/>
    <w:rsid w:val="00A7342F"/>
    <w:rsid w:val="00A73D86"/>
    <w:rsid w:val="00A742FA"/>
    <w:rsid w:val="00A74CB1"/>
    <w:rsid w:val="00A74E5B"/>
    <w:rsid w:val="00A75457"/>
    <w:rsid w:val="00A761D2"/>
    <w:rsid w:val="00A76783"/>
    <w:rsid w:val="00A767CB"/>
    <w:rsid w:val="00A76D5B"/>
    <w:rsid w:val="00A76F91"/>
    <w:rsid w:val="00A77280"/>
    <w:rsid w:val="00A7784F"/>
    <w:rsid w:val="00A77C4D"/>
    <w:rsid w:val="00A80197"/>
    <w:rsid w:val="00A80A66"/>
    <w:rsid w:val="00A80BEF"/>
    <w:rsid w:val="00A80D42"/>
    <w:rsid w:val="00A813E1"/>
    <w:rsid w:val="00A81F23"/>
    <w:rsid w:val="00A826CD"/>
    <w:rsid w:val="00A835B7"/>
    <w:rsid w:val="00A8372F"/>
    <w:rsid w:val="00A83EB6"/>
    <w:rsid w:val="00A84003"/>
    <w:rsid w:val="00A841E9"/>
    <w:rsid w:val="00A84D0D"/>
    <w:rsid w:val="00A85238"/>
    <w:rsid w:val="00A862F0"/>
    <w:rsid w:val="00A86A7D"/>
    <w:rsid w:val="00A86F96"/>
    <w:rsid w:val="00A87F3A"/>
    <w:rsid w:val="00A909F7"/>
    <w:rsid w:val="00A90A95"/>
    <w:rsid w:val="00A90CCE"/>
    <w:rsid w:val="00A90FC6"/>
    <w:rsid w:val="00A915C7"/>
    <w:rsid w:val="00A918BF"/>
    <w:rsid w:val="00A91C7F"/>
    <w:rsid w:val="00A9224D"/>
    <w:rsid w:val="00A928CD"/>
    <w:rsid w:val="00A928FC"/>
    <w:rsid w:val="00A93067"/>
    <w:rsid w:val="00A93838"/>
    <w:rsid w:val="00A94A62"/>
    <w:rsid w:val="00A955EA"/>
    <w:rsid w:val="00A9644E"/>
    <w:rsid w:val="00A975D7"/>
    <w:rsid w:val="00A97C5A"/>
    <w:rsid w:val="00AA17B4"/>
    <w:rsid w:val="00AA1EDB"/>
    <w:rsid w:val="00AA2F94"/>
    <w:rsid w:val="00AA31E9"/>
    <w:rsid w:val="00AA5966"/>
    <w:rsid w:val="00AA5B22"/>
    <w:rsid w:val="00AA6451"/>
    <w:rsid w:val="00AA65CD"/>
    <w:rsid w:val="00AA6BD8"/>
    <w:rsid w:val="00AA746A"/>
    <w:rsid w:val="00AA773E"/>
    <w:rsid w:val="00AB015B"/>
    <w:rsid w:val="00AB03DF"/>
    <w:rsid w:val="00AB0B27"/>
    <w:rsid w:val="00AB0E42"/>
    <w:rsid w:val="00AB0F4F"/>
    <w:rsid w:val="00AB1F71"/>
    <w:rsid w:val="00AB265F"/>
    <w:rsid w:val="00AB3A74"/>
    <w:rsid w:val="00AB489B"/>
    <w:rsid w:val="00AB505C"/>
    <w:rsid w:val="00AB51B5"/>
    <w:rsid w:val="00AB594D"/>
    <w:rsid w:val="00AB6039"/>
    <w:rsid w:val="00AB6154"/>
    <w:rsid w:val="00AB7F29"/>
    <w:rsid w:val="00AC0648"/>
    <w:rsid w:val="00AC0F8B"/>
    <w:rsid w:val="00AC2329"/>
    <w:rsid w:val="00AC23F8"/>
    <w:rsid w:val="00AC253B"/>
    <w:rsid w:val="00AC2A31"/>
    <w:rsid w:val="00AC2E3B"/>
    <w:rsid w:val="00AC2FE0"/>
    <w:rsid w:val="00AC34C0"/>
    <w:rsid w:val="00AC34D3"/>
    <w:rsid w:val="00AC387E"/>
    <w:rsid w:val="00AC45B4"/>
    <w:rsid w:val="00AC550D"/>
    <w:rsid w:val="00AC69E2"/>
    <w:rsid w:val="00AC7A9C"/>
    <w:rsid w:val="00AD0438"/>
    <w:rsid w:val="00AD0AA0"/>
    <w:rsid w:val="00AD0C1A"/>
    <w:rsid w:val="00AD11D1"/>
    <w:rsid w:val="00AD1706"/>
    <w:rsid w:val="00AD1867"/>
    <w:rsid w:val="00AD2D19"/>
    <w:rsid w:val="00AD322C"/>
    <w:rsid w:val="00AD35AD"/>
    <w:rsid w:val="00AD3612"/>
    <w:rsid w:val="00AD38D7"/>
    <w:rsid w:val="00AD434E"/>
    <w:rsid w:val="00AD4CD5"/>
    <w:rsid w:val="00AD70E4"/>
    <w:rsid w:val="00AD7188"/>
    <w:rsid w:val="00AD76AA"/>
    <w:rsid w:val="00AD7707"/>
    <w:rsid w:val="00AD7F01"/>
    <w:rsid w:val="00AD7F73"/>
    <w:rsid w:val="00AE0298"/>
    <w:rsid w:val="00AE0600"/>
    <w:rsid w:val="00AE08C1"/>
    <w:rsid w:val="00AE0D5C"/>
    <w:rsid w:val="00AE137D"/>
    <w:rsid w:val="00AE17E7"/>
    <w:rsid w:val="00AE189D"/>
    <w:rsid w:val="00AE1D86"/>
    <w:rsid w:val="00AE3D32"/>
    <w:rsid w:val="00AE46B1"/>
    <w:rsid w:val="00AE4AEC"/>
    <w:rsid w:val="00AE55A4"/>
    <w:rsid w:val="00AE618C"/>
    <w:rsid w:val="00AE6943"/>
    <w:rsid w:val="00AE715A"/>
    <w:rsid w:val="00AF04FE"/>
    <w:rsid w:val="00AF1832"/>
    <w:rsid w:val="00AF1F40"/>
    <w:rsid w:val="00AF2595"/>
    <w:rsid w:val="00AF298F"/>
    <w:rsid w:val="00AF2B1B"/>
    <w:rsid w:val="00AF3B78"/>
    <w:rsid w:val="00AF4DB9"/>
    <w:rsid w:val="00AF51B2"/>
    <w:rsid w:val="00AF5481"/>
    <w:rsid w:val="00AF5AFA"/>
    <w:rsid w:val="00AF68F3"/>
    <w:rsid w:val="00AF6D34"/>
    <w:rsid w:val="00B00453"/>
    <w:rsid w:val="00B00854"/>
    <w:rsid w:val="00B009EA"/>
    <w:rsid w:val="00B00C70"/>
    <w:rsid w:val="00B018AC"/>
    <w:rsid w:val="00B02541"/>
    <w:rsid w:val="00B0276A"/>
    <w:rsid w:val="00B0374B"/>
    <w:rsid w:val="00B038F0"/>
    <w:rsid w:val="00B03E5C"/>
    <w:rsid w:val="00B03F40"/>
    <w:rsid w:val="00B04052"/>
    <w:rsid w:val="00B0437C"/>
    <w:rsid w:val="00B04DB6"/>
    <w:rsid w:val="00B05532"/>
    <w:rsid w:val="00B05753"/>
    <w:rsid w:val="00B075D0"/>
    <w:rsid w:val="00B07605"/>
    <w:rsid w:val="00B0796A"/>
    <w:rsid w:val="00B07C60"/>
    <w:rsid w:val="00B07C9C"/>
    <w:rsid w:val="00B106EE"/>
    <w:rsid w:val="00B11170"/>
    <w:rsid w:val="00B111B1"/>
    <w:rsid w:val="00B11885"/>
    <w:rsid w:val="00B11FFB"/>
    <w:rsid w:val="00B12D35"/>
    <w:rsid w:val="00B1329A"/>
    <w:rsid w:val="00B1376F"/>
    <w:rsid w:val="00B1387E"/>
    <w:rsid w:val="00B13CD5"/>
    <w:rsid w:val="00B14362"/>
    <w:rsid w:val="00B14965"/>
    <w:rsid w:val="00B15388"/>
    <w:rsid w:val="00B153E9"/>
    <w:rsid w:val="00B15AAE"/>
    <w:rsid w:val="00B165C9"/>
    <w:rsid w:val="00B16BFB"/>
    <w:rsid w:val="00B170B2"/>
    <w:rsid w:val="00B176B7"/>
    <w:rsid w:val="00B1784B"/>
    <w:rsid w:val="00B20465"/>
    <w:rsid w:val="00B20973"/>
    <w:rsid w:val="00B20B45"/>
    <w:rsid w:val="00B21A37"/>
    <w:rsid w:val="00B22547"/>
    <w:rsid w:val="00B22703"/>
    <w:rsid w:val="00B22803"/>
    <w:rsid w:val="00B23154"/>
    <w:rsid w:val="00B23211"/>
    <w:rsid w:val="00B2342E"/>
    <w:rsid w:val="00B23D7C"/>
    <w:rsid w:val="00B24287"/>
    <w:rsid w:val="00B2485E"/>
    <w:rsid w:val="00B25173"/>
    <w:rsid w:val="00B252B1"/>
    <w:rsid w:val="00B2628B"/>
    <w:rsid w:val="00B26AF5"/>
    <w:rsid w:val="00B27C57"/>
    <w:rsid w:val="00B27E16"/>
    <w:rsid w:val="00B27FFE"/>
    <w:rsid w:val="00B30296"/>
    <w:rsid w:val="00B309E9"/>
    <w:rsid w:val="00B30D94"/>
    <w:rsid w:val="00B31463"/>
    <w:rsid w:val="00B3167C"/>
    <w:rsid w:val="00B3186A"/>
    <w:rsid w:val="00B31AA9"/>
    <w:rsid w:val="00B32B51"/>
    <w:rsid w:val="00B32E77"/>
    <w:rsid w:val="00B32EDB"/>
    <w:rsid w:val="00B3384F"/>
    <w:rsid w:val="00B33AE1"/>
    <w:rsid w:val="00B347FF"/>
    <w:rsid w:val="00B34DEA"/>
    <w:rsid w:val="00B35A14"/>
    <w:rsid w:val="00B37956"/>
    <w:rsid w:val="00B40030"/>
    <w:rsid w:val="00B40456"/>
    <w:rsid w:val="00B404B5"/>
    <w:rsid w:val="00B40512"/>
    <w:rsid w:val="00B4148C"/>
    <w:rsid w:val="00B41726"/>
    <w:rsid w:val="00B4271C"/>
    <w:rsid w:val="00B4330A"/>
    <w:rsid w:val="00B439A1"/>
    <w:rsid w:val="00B44137"/>
    <w:rsid w:val="00B442F4"/>
    <w:rsid w:val="00B4478B"/>
    <w:rsid w:val="00B448D1"/>
    <w:rsid w:val="00B44D64"/>
    <w:rsid w:val="00B455FA"/>
    <w:rsid w:val="00B456F0"/>
    <w:rsid w:val="00B45750"/>
    <w:rsid w:val="00B45928"/>
    <w:rsid w:val="00B45AB1"/>
    <w:rsid w:val="00B45F1E"/>
    <w:rsid w:val="00B4710E"/>
    <w:rsid w:val="00B47F04"/>
    <w:rsid w:val="00B50AB3"/>
    <w:rsid w:val="00B50D9D"/>
    <w:rsid w:val="00B511BF"/>
    <w:rsid w:val="00B51286"/>
    <w:rsid w:val="00B512B6"/>
    <w:rsid w:val="00B51B1D"/>
    <w:rsid w:val="00B53F09"/>
    <w:rsid w:val="00B55097"/>
    <w:rsid w:val="00B551AB"/>
    <w:rsid w:val="00B554D2"/>
    <w:rsid w:val="00B56C7C"/>
    <w:rsid w:val="00B56E99"/>
    <w:rsid w:val="00B573B7"/>
    <w:rsid w:val="00B6065F"/>
    <w:rsid w:val="00B60B6B"/>
    <w:rsid w:val="00B62028"/>
    <w:rsid w:val="00B62079"/>
    <w:rsid w:val="00B63655"/>
    <w:rsid w:val="00B63A43"/>
    <w:rsid w:val="00B648D0"/>
    <w:rsid w:val="00B64C9E"/>
    <w:rsid w:val="00B65A40"/>
    <w:rsid w:val="00B65E4F"/>
    <w:rsid w:val="00B66D4D"/>
    <w:rsid w:val="00B671F2"/>
    <w:rsid w:val="00B7019D"/>
    <w:rsid w:val="00B701CF"/>
    <w:rsid w:val="00B70281"/>
    <w:rsid w:val="00B7043F"/>
    <w:rsid w:val="00B7058E"/>
    <w:rsid w:val="00B70DF2"/>
    <w:rsid w:val="00B711CB"/>
    <w:rsid w:val="00B71485"/>
    <w:rsid w:val="00B71698"/>
    <w:rsid w:val="00B7193F"/>
    <w:rsid w:val="00B7262B"/>
    <w:rsid w:val="00B7293F"/>
    <w:rsid w:val="00B7297E"/>
    <w:rsid w:val="00B72BCD"/>
    <w:rsid w:val="00B73A73"/>
    <w:rsid w:val="00B749BC"/>
    <w:rsid w:val="00B74E38"/>
    <w:rsid w:val="00B75463"/>
    <w:rsid w:val="00B75774"/>
    <w:rsid w:val="00B75EDA"/>
    <w:rsid w:val="00B75F2A"/>
    <w:rsid w:val="00B76223"/>
    <w:rsid w:val="00B766A5"/>
    <w:rsid w:val="00B76730"/>
    <w:rsid w:val="00B77308"/>
    <w:rsid w:val="00B7736C"/>
    <w:rsid w:val="00B7788A"/>
    <w:rsid w:val="00B77DD2"/>
    <w:rsid w:val="00B80108"/>
    <w:rsid w:val="00B80660"/>
    <w:rsid w:val="00B80C7A"/>
    <w:rsid w:val="00B81C35"/>
    <w:rsid w:val="00B821C4"/>
    <w:rsid w:val="00B82604"/>
    <w:rsid w:val="00B82A92"/>
    <w:rsid w:val="00B82B4B"/>
    <w:rsid w:val="00B839A2"/>
    <w:rsid w:val="00B83A0B"/>
    <w:rsid w:val="00B83CCA"/>
    <w:rsid w:val="00B8423C"/>
    <w:rsid w:val="00B843C1"/>
    <w:rsid w:val="00B84BAE"/>
    <w:rsid w:val="00B84C4D"/>
    <w:rsid w:val="00B85355"/>
    <w:rsid w:val="00B8599B"/>
    <w:rsid w:val="00B862FA"/>
    <w:rsid w:val="00B8654E"/>
    <w:rsid w:val="00B87028"/>
    <w:rsid w:val="00B87AD8"/>
    <w:rsid w:val="00B90B2A"/>
    <w:rsid w:val="00B91166"/>
    <w:rsid w:val="00B91755"/>
    <w:rsid w:val="00B91DA2"/>
    <w:rsid w:val="00B91F96"/>
    <w:rsid w:val="00B92175"/>
    <w:rsid w:val="00B92806"/>
    <w:rsid w:val="00B93792"/>
    <w:rsid w:val="00B93BF3"/>
    <w:rsid w:val="00B93DE2"/>
    <w:rsid w:val="00B94221"/>
    <w:rsid w:val="00B94609"/>
    <w:rsid w:val="00B9471A"/>
    <w:rsid w:val="00B9551F"/>
    <w:rsid w:val="00B96708"/>
    <w:rsid w:val="00B967DB"/>
    <w:rsid w:val="00BA0248"/>
    <w:rsid w:val="00BA02EB"/>
    <w:rsid w:val="00BA0330"/>
    <w:rsid w:val="00BA05D4"/>
    <w:rsid w:val="00BA16C8"/>
    <w:rsid w:val="00BA24FD"/>
    <w:rsid w:val="00BA429A"/>
    <w:rsid w:val="00BA4B43"/>
    <w:rsid w:val="00BA4D39"/>
    <w:rsid w:val="00BA4EDB"/>
    <w:rsid w:val="00BA5F80"/>
    <w:rsid w:val="00BA67BB"/>
    <w:rsid w:val="00BA7027"/>
    <w:rsid w:val="00BA76D5"/>
    <w:rsid w:val="00BB0886"/>
    <w:rsid w:val="00BB0BD2"/>
    <w:rsid w:val="00BB0E3B"/>
    <w:rsid w:val="00BB1014"/>
    <w:rsid w:val="00BB1411"/>
    <w:rsid w:val="00BB15BE"/>
    <w:rsid w:val="00BB1716"/>
    <w:rsid w:val="00BB1E27"/>
    <w:rsid w:val="00BB259B"/>
    <w:rsid w:val="00BB2D49"/>
    <w:rsid w:val="00BB43F8"/>
    <w:rsid w:val="00BB4C1F"/>
    <w:rsid w:val="00BB61BF"/>
    <w:rsid w:val="00BB62AC"/>
    <w:rsid w:val="00BB6370"/>
    <w:rsid w:val="00BB638A"/>
    <w:rsid w:val="00BB71E8"/>
    <w:rsid w:val="00BB732B"/>
    <w:rsid w:val="00BB7442"/>
    <w:rsid w:val="00BB797D"/>
    <w:rsid w:val="00BC0079"/>
    <w:rsid w:val="00BC16E7"/>
    <w:rsid w:val="00BC17BC"/>
    <w:rsid w:val="00BC1820"/>
    <w:rsid w:val="00BC1C1A"/>
    <w:rsid w:val="00BC1E2E"/>
    <w:rsid w:val="00BC2107"/>
    <w:rsid w:val="00BC2371"/>
    <w:rsid w:val="00BC2736"/>
    <w:rsid w:val="00BC2EB8"/>
    <w:rsid w:val="00BC2FD5"/>
    <w:rsid w:val="00BC300A"/>
    <w:rsid w:val="00BC30A1"/>
    <w:rsid w:val="00BC414D"/>
    <w:rsid w:val="00BC4791"/>
    <w:rsid w:val="00BC4A4B"/>
    <w:rsid w:val="00BC5021"/>
    <w:rsid w:val="00BC60FC"/>
    <w:rsid w:val="00BC61FC"/>
    <w:rsid w:val="00BC69C1"/>
    <w:rsid w:val="00BD0735"/>
    <w:rsid w:val="00BD1070"/>
    <w:rsid w:val="00BD135B"/>
    <w:rsid w:val="00BD146E"/>
    <w:rsid w:val="00BD18DE"/>
    <w:rsid w:val="00BD24D9"/>
    <w:rsid w:val="00BD25F5"/>
    <w:rsid w:val="00BD29D6"/>
    <w:rsid w:val="00BD2C46"/>
    <w:rsid w:val="00BD2E35"/>
    <w:rsid w:val="00BD36E5"/>
    <w:rsid w:val="00BD3911"/>
    <w:rsid w:val="00BD432E"/>
    <w:rsid w:val="00BD4467"/>
    <w:rsid w:val="00BD5666"/>
    <w:rsid w:val="00BD5A7B"/>
    <w:rsid w:val="00BD65E5"/>
    <w:rsid w:val="00BD68BA"/>
    <w:rsid w:val="00BD6D42"/>
    <w:rsid w:val="00BD70D4"/>
    <w:rsid w:val="00BD7163"/>
    <w:rsid w:val="00BD7D84"/>
    <w:rsid w:val="00BE06AE"/>
    <w:rsid w:val="00BE0C98"/>
    <w:rsid w:val="00BE101B"/>
    <w:rsid w:val="00BE12E0"/>
    <w:rsid w:val="00BE1CF8"/>
    <w:rsid w:val="00BE29D2"/>
    <w:rsid w:val="00BE2A43"/>
    <w:rsid w:val="00BE2AFF"/>
    <w:rsid w:val="00BE34E0"/>
    <w:rsid w:val="00BE361F"/>
    <w:rsid w:val="00BE3EBC"/>
    <w:rsid w:val="00BE4362"/>
    <w:rsid w:val="00BE4CB8"/>
    <w:rsid w:val="00BE4D83"/>
    <w:rsid w:val="00BE4F37"/>
    <w:rsid w:val="00BE541A"/>
    <w:rsid w:val="00BE63A7"/>
    <w:rsid w:val="00BE66BF"/>
    <w:rsid w:val="00BE6CAE"/>
    <w:rsid w:val="00BF02EB"/>
    <w:rsid w:val="00BF126F"/>
    <w:rsid w:val="00BF2BE5"/>
    <w:rsid w:val="00BF319E"/>
    <w:rsid w:val="00BF332E"/>
    <w:rsid w:val="00BF36FE"/>
    <w:rsid w:val="00BF388E"/>
    <w:rsid w:val="00BF3C76"/>
    <w:rsid w:val="00BF51AC"/>
    <w:rsid w:val="00BF5774"/>
    <w:rsid w:val="00BF657B"/>
    <w:rsid w:val="00BF68F2"/>
    <w:rsid w:val="00BF6D20"/>
    <w:rsid w:val="00BF6F42"/>
    <w:rsid w:val="00BF75B3"/>
    <w:rsid w:val="00BF765C"/>
    <w:rsid w:val="00BF77F1"/>
    <w:rsid w:val="00BF7D4D"/>
    <w:rsid w:val="00BF7FF5"/>
    <w:rsid w:val="00C000A9"/>
    <w:rsid w:val="00C00362"/>
    <w:rsid w:val="00C00E68"/>
    <w:rsid w:val="00C00F8F"/>
    <w:rsid w:val="00C00FB6"/>
    <w:rsid w:val="00C01A4B"/>
    <w:rsid w:val="00C01AE1"/>
    <w:rsid w:val="00C01CE1"/>
    <w:rsid w:val="00C0252B"/>
    <w:rsid w:val="00C02684"/>
    <w:rsid w:val="00C02C9A"/>
    <w:rsid w:val="00C03416"/>
    <w:rsid w:val="00C03465"/>
    <w:rsid w:val="00C03584"/>
    <w:rsid w:val="00C03876"/>
    <w:rsid w:val="00C0404E"/>
    <w:rsid w:val="00C04184"/>
    <w:rsid w:val="00C045BA"/>
    <w:rsid w:val="00C04C45"/>
    <w:rsid w:val="00C04E61"/>
    <w:rsid w:val="00C0630A"/>
    <w:rsid w:val="00C065A7"/>
    <w:rsid w:val="00C06795"/>
    <w:rsid w:val="00C06844"/>
    <w:rsid w:val="00C069A9"/>
    <w:rsid w:val="00C06B58"/>
    <w:rsid w:val="00C06D3A"/>
    <w:rsid w:val="00C06F45"/>
    <w:rsid w:val="00C07269"/>
    <w:rsid w:val="00C07469"/>
    <w:rsid w:val="00C079F9"/>
    <w:rsid w:val="00C101C8"/>
    <w:rsid w:val="00C105FE"/>
    <w:rsid w:val="00C10AF3"/>
    <w:rsid w:val="00C10D6E"/>
    <w:rsid w:val="00C11515"/>
    <w:rsid w:val="00C11CC7"/>
    <w:rsid w:val="00C125F8"/>
    <w:rsid w:val="00C13264"/>
    <w:rsid w:val="00C138E4"/>
    <w:rsid w:val="00C14371"/>
    <w:rsid w:val="00C143EA"/>
    <w:rsid w:val="00C14BD8"/>
    <w:rsid w:val="00C15A46"/>
    <w:rsid w:val="00C15BD7"/>
    <w:rsid w:val="00C16D3B"/>
    <w:rsid w:val="00C16EE3"/>
    <w:rsid w:val="00C2008F"/>
    <w:rsid w:val="00C20350"/>
    <w:rsid w:val="00C20636"/>
    <w:rsid w:val="00C20CE8"/>
    <w:rsid w:val="00C212D6"/>
    <w:rsid w:val="00C21B42"/>
    <w:rsid w:val="00C21DD9"/>
    <w:rsid w:val="00C228A5"/>
    <w:rsid w:val="00C23ADE"/>
    <w:rsid w:val="00C23BD5"/>
    <w:rsid w:val="00C24112"/>
    <w:rsid w:val="00C24D77"/>
    <w:rsid w:val="00C250C0"/>
    <w:rsid w:val="00C25499"/>
    <w:rsid w:val="00C254E5"/>
    <w:rsid w:val="00C26312"/>
    <w:rsid w:val="00C2692F"/>
    <w:rsid w:val="00C26A59"/>
    <w:rsid w:val="00C26BFB"/>
    <w:rsid w:val="00C26F94"/>
    <w:rsid w:val="00C279C3"/>
    <w:rsid w:val="00C302C9"/>
    <w:rsid w:val="00C30E8E"/>
    <w:rsid w:val="00C31404"/>
    <w:rsid w:val="00C31528"/>
    <w:rsid w:val="00C3171A"/>
    <w:rsid w:val="00C31E87"/>
    <w:rsid w:val="00C325DE"/>
    <w:rsid w:val="00C327E7"/>
    <w:rsid w:val="00C334EF"/>
    <w:rsid w:val="00C339CC"/>
    <w:rsid w:val="00C340C5"/>
    <w:rsid w:val="00C34CD4"/>
    <w:rsid w:val="00C34D73"/>
    <w:rsid w:val="00C34EB4"/>
    <w:rsid w:val="00C354F1"/>
    <w:rsid w:val="00C35B8F"/>
    <w:rsid w:val="00C362AF"/>
    <w:rsid w:val="00C36378"/>
    <w:rsid w:val="00C36BA5"/>
    <w:rsid w:val="00C4036A"/>
    <w:rsid w:val="00C40CE6"/>
    <w:rsid w:val="00C41B84"/>
    <w:rsid w:val="00C41C22"/>
    <w:rsid w:val="00C41F77"/>
    <w:rsid w:val="00C42316"/>
    <w:rsid w:val="00C4241E"/>
    <w:rsid w:val="00C42791"/>
    <w:rsid w:val="00C427BB"/>
    <w:rsid w:val="00C42F1A"/>
    <w:rsid w:val="00C434D2"/>
    <w:rsid w:val="00C435C7"/>
    <w:rsid w:val="00C436DC"/>
    <w:rsid w:val="00C437DF"/>
    <w:rsid w:val="00C43D30"/>
    <w:rsid w:val="00C43F21"/>
    <w:rsid w:val="00C44EC7"/>
    <w:rsid w:val="00C45016"/>
    <w:rsid w:val="00C45151"/>
    <w:rsid w:val="00C45294"/>
    <w:rsid w:val="00C45CC2"/>
    <w:rsid w:val="00C46B99"/>
    <w:rsid w:val="00C46C02"/>
    <w:rsid w:val="00C46C7F"/>
    <w:rsid w:val="00C471F1"/>
    <w:rsid w:val="00C5014A"/>
    <w:rsid w:val="00C503AB"/>
    <w:rsid w:val="00C50D71"/>
    <w:rsid w:val="00C51C9B"/>
    <w:rsid w:val="00C52376"/>
    <w:rsid w:val="00C528EF"/>
    <w:rsid w:val="00C52E2F"/>
    <w:rsid w:val="00C530F1"/>
    <w:rsid w:val="00C5372A"/>
    <w:rsid w:val="00C53921"/>
    <w:rsid w:val="00C54099"/>
    <w:rsid w:val="00C5527F"/>
    <w:rsid w:val="00C56B91"/>
    <w:rsid w:val="00C57383"/>
    <w:rsid w:val="00C60BDD"/>
    <w:rsid w:val="00C611D3"/>
    <w:rsid w:val="00C61A5A"/>
    <w:rsid w:val="00C63255"/>
    <w:rsid w:val="00C63633"/>
    <w:rsid w:val="00C6383D"/>
    <w:rsid w:val="00C63AC1"/>
    <w:rsid w:val="00C63B88"/>
    <w:rsid w:val="00C63C1F"/>
    <w:rsid w:val="00C64327"/>
    <w:rsid w:val="00C647FB"/>
    <w:rsid w:val="00C65256"/>
    <w:rsid w:val="00C66E8A"/>
    <w:rsid w:val="00C66ED6"/>
    <w:rsid w:val="00C67268"/>
    <w:rsid w:val="00C67E74"/>
    <w:rsid w:val="00C70494"/>
    <w:rsid w:val="00C72289"/>
    <w:rsid w:val="00C72305"/>
    <w:rsid w:val="00C73422"/>
    <w:rsid w:val="00C74296"/>
    <w:rsid w:val="00C74A47"/>
    <w:rsid w:val="00C75DD2"/>
    <w:rsid w:val="00C76258"/>
    <w:rsid w:val="00C76267"/>
    <w:rsid w:val="00C76CF2"/>
    <w:rsid w:val="00C77A12"/>
    <w:rsid w:val="00C77E57"/>
    <w:rsid w:val="00C77FDD"/>
    <w:rsid w:val="00C8007B"/>
    <w:rsid w:val="00C801E6"/>
    <w:rsid w:val="00C80247"/>
    <w:rsid w:val="00C80AA8"/>
    <w:rsid w:val="00C81ED3"/>
    <w:rsid w:val="00C82AF2"/>
    <w:rsid w:val="00C82B01"/>
    <w:rsid w:val="00C83A4D"/>
    <w:rsid w:val="00C83AD8"/>
    <w:rsid w:val="00C83ADC"/>
    <w:rsid w:val="00C83BC1"/>
    <w:rsid w:val="00C844FE"/>
    <w:rsid w:val="00C8454D"/>
    <w:rsid w:val="00C86363"/>
    <w:rsid w:val="00C8661A"/>
    <w:rsid w:val="00C86F54"/>
    <w:rsid w:val="00C87320"/>
    <w:rsid w:val="00C8756C"/>
    <w:rsid w:val="00C879DE"/>
    <w:rsid w:val="00C87C37"/>
    <w:rsid w:val="00C901B3"/>
    <w:rsid w:val="00C904BE"/>
    <w:rsid w:val="00C90B7A"/>
    <w:rsid w:val="00C9131D"/>
    <w:rsid w:val="00C92035"/>
    <w:rsid w:val="00C92463"/>
    <w:rsid w:val="00C925E1"/>
    <w:rsid w:val="00C92666"/>
    <w:rsid w:val="00C92C60"/>
    <w:rsid w:val="00C92E84"/>
    <w:rsid w:val="00C92F6A"/>
    <w:rsid w:val="00C9449A"/>
    <w:rsid w:val="00C94775"/>
    <w:rsid w:val="00C948A4"/>
    <w:rsid w:val="00C94B57"/>
    <w:rsid w:val="00C94C5D"/>
    <w:rsid w:val="00C9504B"/>
    <w:rsid w:val="00C954C4"/>
    <w:rsid w:val="00C972A2"/>
    <w:rsid w:val="00C9748F"/>
    <w:rsid w:val="00C97A78"/>
    <w:rsid w:val="00C97AC5"/>
    <w:rsid w:val="00C97B3F"/>
    <w:rsid w:val="00CA04B7"/>
    <w:rsid w:val="00CA0566"/>
    <w:rsid w:val="00CA148A"/>
    <w:rsid w:val="00CA1499"/>
    <w:rsid w:val="00CA15D6"/>
    <w:rsid w:val="00CA1679"/>
    <w:rsid w:val="00CA22C2"/>
    <w:rsid w:val="00CA4014"/>
    <w:rsid w:val="00CA486B"/>
    <w:rsid w:val="00CA542B"/>
    <w:rsid w:val="00CA5C5A"/>
    <w:rsid w:val="00CA5D05"/>
    <w:rsid w:val="00CA7B1F"/>
    <w:rsid w:val="00CB02AD"/>
    <w:rsid w:val="00CB0E74"/>
    <w:rsid w:val="00CB1358"/>
    <w:rsid w:val="00CB17E1"/>
    <w:rsid w:val="00CB1CD2"/>
    <w:rsid w:val="00CB1FD1"/>
    <w:rsid w:val="00CB2FBF"/>
    <w:rsid w:val="00CB320D"/>
    <w:rsid w:val="00CB3CE7"/>
    <w:rsid w:val="00CB400D"/>
    <w:rsid w:val="00CB49B3"/>
    <w:rsid w:val="00CB4A3E"/>
    <w:rsid w:val="00CB5741"/>
    <w:rsid w:val="00CB582C"/>
    <w:rsid w:val="00CB778E"/>
    <w:rsid w:val="00CC01ED"/>
    <w:rsid w:val="00CC04FF"/>
    <w:rsid w:val="00CC0F0F"/>
    <w:rsid w:val="00CC0F40"/>
    <w:rsid w:val="00CC1BFC"/>
    <w:rsid w:val="00CC1F1E"/>
    <w:rsid w:val="00CC23E0"/>
    <w:rsid w:val="00CC251B"/>
    <w:rsid w:val="00CC287B"/>
    <w:rsid w:val="00CC29CC"/>
    <w:rsid w:val="00CC2F15"/>
    <w:rsid w:val="00CC374F"/>
    <w:rsid w:val="00CC3D59"/>
    <w:rsid w:val="00CC3EE9"/>
    <w:rsid w:val="00CC44DC"/>
    <w:rsid w:val="00CC462D"/>
    <w:rsid w:val="00CC4686"/>
    <w:rsid w:val="00CC5428"/>
    <w:rsid w:val="00CC6186"/>
    <w:rsid w:val="00CC632C"/>
    <w:rsid w:val="00CC74F4"/>
    <w:rsid w:val="00CC7C05"/>
    <w:rsid w:val="00CC7CA2"/>
    <w:rsid w:val="00CD0299"/>
    <w:rsid w:val="00CD0890"/>
    <w:rsid w:val="00CD11A5"/>
    <w:rsid w:val="00CD1345"/>
    <w:rsid w:val="00CD1A77"/>
    <w:rsid w:val="00CD1F44"/>
    <w:rsid w:val="00CD2BA5"/>
    <w:rsid w:val="00CD2C8E"/>
    <w:rsid w:val="00CD46D7"/>
    <w:rsid w:val="00CD46FE"/>
    <w:rsid w:val="00CD47F1"/>
    <w:rsid w:val="00CD4D11"/>
    <w:rsid w:val="00CD4DFE"/>
    <w:rsid w:val="00CD5DF1"/>
    <w:rsid w:val="00CD650E"/>
    <w:rsid w:val="00CD6779"/>
    <w:rsid w:val="00CE024C"/>
    <w:rsid w:val="00CE035E"/>
    <w:rsid w:val="00CE0639"/>
    <w:rsid w:val="00CE083C"/>
    <w:rsid w:val="00CE1005"/>
    <w:rsid w:val="00CE11D7"/>
    <w:rsid w:val="00CE1A43"/>
    <w:rsid w:val="00CE265D"/>
    <w:rsid w:val="00CE277F"/>
    <w:rsid w:val="00CE2AB7"/>
    <w:rsid w:val="00CE2D9E"/>
    <w:rsid w:val="00CE38EE"/>
    <w:rsid w:val="00CE3910"/>
    <w:rsid w:val="00CE3A4E"/>
    <w:rsid w:val="00CE3C8F"/>
    <w:rsid w:val="00CE3E13"/>
    <w:rsid w:val="00CE3F0D"/>
    <w:rsid w:val="00CE3FD2"/>
    <w:rsid w:val="00CE428C"/>
    <w:rsid w:val="00CE4730"/>
    <w:rsid w:val="00CE4A1A"/>
    <w:rsid w:val="00CE4B08"/>
    <w:rsid w:val="00CE4BF4"/>
    <w:rsid w:val="00CE4C04"/>
    <w:rsid w:val="00CE5011"/>
    <w:rsid w:val="00CE5100"/>
    <w:rsid w:val="00CE51BC"/>
    <w:rsid w:val="00CE52DD"/>
    <w:rsid w:val="00CE577A"/>
    <w:rsid w:val="00CE5E9B"/>
    <w:rsid w:val="00CE60B5"/>
    <w:rsid w:val="00CF0126"/>
    <w:rsid w:val="00CF03EB"/>
    <w:rsid w:val="00CF043F"/>
    <w:rsid w:val="00CF06E5"/>
    <w:rsid w:val="00CF1A53"/>
    <w:rsid w:val="00CF2644"/>
    <w:rsid w:val="00CF2A84"/>
    <w:rsid w:val="00CF2CA8"/>
    <w:rsid w:val="00CF2E20"/>
    <w:rsid w:val="00CF2FA4"/>
    <w:rsid w:val="00CF3638"/>
    <w:rsid w:val="00CF3EFA"/>
    <w:rsid w:val="00CF43B2"/>
    <w:rsid w:val="00CF44C1"/>
    <w:rsid w:val="00CF44DB"/>
    <w:rsid w:val="00CF481D"/>
    <w:rsid w:val="00CF488C"/>
    <w:rsid w:val="00CF49BD"/>
    <w:rsid w:val="00CF4C1A"/>
    <w:rsid w:val="00CF4E78"/>
    <w:rsid w:val="00CF519E"/>
    <w:rsid w:val="00CF5826"/>
    <w:rsid w:val="00CF59AC"/>
    <w:rsid w:val="00CF5C9F"/>
    <w:rsid w:val="00CF5FFE"/>
    <w:rsid w:val="00CF658E"/>
    <w:rsid w:val="00CF66CB"/>
    <w:rsid w:val="00CF671D"/>
    <w:rsid w:val="00CF6A84"/>
    <w:rsid w:val="00CF6EF0"/>
    <w:rsid w:val="00CF7933"/>
    <w:rsid w:val="00CF7B93"/>
    <w:rsid w:val="00D00103"/>
    <w:rsid w:val="00D0053E"/>
    <w:rsid w:val="00D00845"/>
    <w:rsid w:val="00D00F17"/>
    <w:rsid w:val="00D0121C"/>
    <w:rsid w:val="00D018D2"/>
    <w:rsid w:val="00D01FB0"/>
    <w:rsid w:val="00D023B3"/>
    <w:rsid w:val="00D02AF6"/>
    <w:rsid w:val="00D02B48"/>
    <w:rsid w:val="00D02BE2"/>
    <w:rsid w:val="00D0300E"/>
    <w:rsid w:val="00D0362B"/>
    <w:rsid w:val="00D03BEC"/>
    <w:rsid w:val="00D03D02"/>
    <w:rsid w:val="00D04F82"/>
    <w:rsid w:val="00D05A55"/>
    <w:rsid w:val="00D07358"/>
    <w:rsid w:val="00D100E8"/>
    <w:rsid w:val="00D10BC8"/>
    <w:rsid w:val="00D10DDC"/>
    <w:rsid w:val="00D10F1C"/>
    <w:rsid w:val="00D110EF"/>
    <w:rsid w:val="00D1177B"/>
    <w:rsid w:val="00D120BF"/>
    <w:rsid w:val="00D12310"/>
    <w:rsid w:val="00D12522"/>
    <w:rsid w:val="00D12717"/>
    <w:rsid w:val="00D12A2C"/>
    <w:rsid w:val="00D12DDC"/>
    <w:rsid w:val="00D13C57"/>
    <w:rsid w:val="00D14E15"/>
    <w:rsid w:val="00D1580C"/>
    <w:rsid w:val="00D15A40"/>
    <w:rsid w:val="00D161BF"/>
    <w:rsid w:val="00D173F8"/>
    <w:rsid w:val="00D17628"/>
    <w:rsid w:val="00D17FE9"/>
    <w:rsid w:val="00D20114"/>
    <w:rsid w:val="00D203A1"/>
    <w:rsid w:val="00D20730"/>
    <w:rsid w:val="00D2087C"/>
    <w:rsid w:val="00D2089A"/>
    <w:rsid w:val="00D20D49"/>
    <w:rsid w:val="00D214C8"/>
    <w:rsid w:val="00D21B2D"/>
    <w:rsid w:val="00D21F0B"/>
    <w:rsid w:val="00D222A3"/>
    <w:rsid w:val="00D223CA"/>
    <w:rsid w:val="00D22540"/>
    <w:rsid w:val="00D22741"/>
    <w:rsid w:val="00D231B4"/>
    <w:rsid w:val="00D23272"/>
    <w:rsid w:val="00D232BC"/>
    <w:rsid w:val="00D233E0"/>
    <w:rsid w:val="00D23565"/>
    <w:rsid w:val="00D24669"/>
    <w:rsid w:val="00D24824"/>
    <w:rsid w:val="00D25342"/>
    <w:rsid w:val="00D25B49"/>
    <w:rsid w:val="00D25FA2"/>
    <w:rsid w:val="00D2755B"/>
    <w:rsid w:val="00D27751"/>
    <w:rsid w:val="00D278D4"/>
    <w:rsid w:val="00D30CBF"/>
    <w:rsid w:val="00D31B43"/>
    <w:rsid w:val="00D31C1A"/>
    <w:rsid w:val="00D31F0D"/>
    <w:rsid w:val="00D32245"/>
    <w:rsid w:val="00D32483"/>
    <w:rsid w:val="00D325E3"/>
    <w:rsid w:val="00D32897"/>
    <w:rsid w:val="00D34604"/>
    <w:rsid w:val="00D3462E"/>
    <w:rsid w:val="00D346BA"/>
    <w:rsid w:val="00D34A6A"/>
    <w:rsid w:val="00D34B57"/>
    <w:rsid w:val="00D35381"/>
    <w:rsid w:val="00D36AE0"/>
    <w:rsid w:val="00D36F67"/>
    <w:rsid w:val="00D37C0F"/>
    <w:rsid w:val="00D37D73"/>
    <w:rsid w:val="00D4063A"/>
    <w:rsid w:val="00D40A1F"/>
    <w:rsid w:val="00D40A4D"/>
    <w:rsid w:val="00D40A91"/>
    <w:rsid w:val="00D41BBA"/>
    <w:rsid w:val="00D41CD2"/>
    <w:rsid w:val="00D43CCA"/>
    <w:rsid w:val="00D44AC6"/>
    <w:rsid w:val="00D4519E"/>
    <w:rsid w:val="00D451B7"/>
    <w:rsid w:val="00D4557E"/>
    <w:rsid w:val="00D45924"/>
    <w:rsid w:val="00D4605F"/>
    <w:rsid w:val="00D461D0"/>
    <w:rsid w:val="00D4653D"/>
    <w:rsid w:val="00D46586"/>
    <w:rsid w:val="00D4693D"/>
    <w:rsid w:val="00D46DAD"/>
    <w:rsid w:val="00D47EC1"/>
    <w:rsid w:val="00D50003"/>
    <w:rsid w:val="00D5116C"/>
    <w:rsid w:val="00D51B8C"/>
    <w:rsid w:val="00D51D1A"/>
    <w:rsid w:val="00D51F61"/>
    <w:rsid w:val="00D5240D"/>
    <w:rsid w:val="00D52814"/>
    <w:rsid w:val="00D52D87"/>
    <w:rsid w:val="00D52E8E"/>
    <w:rsid w:val="00D52F8B"/>
    <w:rsid w:val="00D56427"/>
    <w:rsid w:val="00D566A7"/>
    <w:rsid w:val="00D574A8"/>
    <w:rsid w:val="00D60142"/>
    <w:rsid w:val="00D611F5"/>
    <w:rsid w:val="00D612E6"/>
    <w:rsid w:val="00D6144B"/>
    <w:rsid w:val="00D616B1"/>
    <w:rsid w:val="00D617A9"/>
    <w:rsid w:val="00D6231F"/>
    <w:rsid w:val="00D62466"/>
    <w:rsid w:val="00D62D49"/>
    <w:rsid w:val="00D62FE8"/>
    <w:rsid w:val="00D631E5"/>
    <w:rsid w:val="00D638BF"/>
    <w:rsid w:val="00D63A21"/>
    <w:rsid w:val="00D64223"/>
    <w:rsid w:val="00D64649"/>
    <w:rsid w:val="00D64A56"/>
    <w:rsid w:val="00D67480"/>
    <w:rsid w:val="00D67946"/>
    <w:rsid w:val="00D67E95"/>
    <w:rsid w:val="00D67FEC"/>
    <w:rsid w:val="00D71791"/>
    <w:rsid w:val="00D71CAC"/>
    <w:rsid w:val="00D71E8A"/>
    <w:rsid w:val="00D722E8"/>
    <w:rsid w:val="00D724CA"/>
    <w:rsid w:val="00D72C55"/>
    <w:rsid w:val="00D74A3A"/>
    <w:rsid w:val="00D75457"/>
    <w:rsid w:val="00D754D6"/>
    <w:rsid w:val="00D75A50"/>
    <w:rsid w:val="00D75A6B"/>
    <w:rsid w:val="00D764F0"/>
    <w:rsid w:val="00D77E7B"/>
    <w:rsid w:val="00D77F25"/>
    <w:rsid w:val="00D80055"/>
    <w:rsid w:val="00D808AA"/>
    <w:rsid w:val="00D81391"/>
    <w:rsid w:val="00D81A20"/>
    <w:rsid w:val="00D81E13"/>
    <w:rsid w:val="00D82075"/>
    <w:rsid w:val="00D82896"/>
    <w:rsid w:val="00D84251"/>
    <w:rsid w:val="00D84381"/>
    <w:rsid w:val="00D84546"/>
    <w:rsid w:val="00D848C1"/>
    <w:rsid w:val="00D849E1"/>
    <w:rsid w:val="00D85308"/>
    <w:rsid w:val="00D855BD"/>
    <w:rsid w:val="00D85650"/>
    <w:rsid w:val="00D8629C"/>
    <w:rsid w:val="00D865C8"/>
    <w:rsid w:val="00D86B2E"/>
    <w:rsid w:val="00D87660"/>
    <w:rsid w:val="00D9015C"/>
    <w:rsid w:val="00D92F64"/>
    <w:rsid w:val="00D93116"/>
    <w:rsid w:val="00D9315A"/>
    <w:rsid w:val="00D93D01"/>
    <w:rsid w:val="00D93D30"/>
    <w:rsid w:val="00D93E97"/>
    <w:rsid w:val="00D94008"/>
    <w:rsid w:val="00D94AFD"/>
    <w:rsid w:val="00D96342"/>
    <w:rsid w:val="00D964A6"/>
    <w:rsid w:val="00D966E6"/>
    <w:rsid w:val="00D96B78"/>
    <w:rsid w:val="00D96D28"/>
    <w:rsid w:val="00D96E02"/>
    <w:rsid w:val="00D9720D"/>
    <w:rsid w:val="00DA01E8"/>
    <w:rsid w:val="00DA0AC7"/>
    <w:rsid w:val="00DA0E95"/>
    <w:rsid w:val="00DA0F60"/>
    <w:rsid w:val="00DA1B6A"/>
    <w:rsid w:val="00DA261D"/>
    <w:rsid w:val="00DA2F46"/>
    <w:rsid w:val="00DA34E9"/>
    <w:rsid w:val="00DA3E81"/>
    <w:rsid w:val="00DA48D0"/>
    <w:rsid w:val="00DA5BA0"/>
    <w:rsid w:val="00DA69B1"/>
    <w:rsid w:val="00DB04EF"/>
    <w:rsid w:val="00DB074A"/>
    <w:rsid w:val="00DB0755"/>
    <w:rsid w:val="00DB10B4"/>
    <w:rsid w:val="00DB1459"/>
    <w:rsid w:val="00DB1F38"/>
    <w:rsid w:val="00DB250B"/>
    <w:rsid w:val="00DB297B"/>
    <w:rsid w:val="00DB2EC3"/>
    <w:rsid w:val="00DB323F"/>
    <w:rsid w:val="00DB3454"/>
    <w:rsid w:val="00DB3786"/>
    <w:rsid w:val="00DB5670"/>
    <w:rsid w:val="00DB5694"/>
    <w:rsid w:val="00DB60D1"/>
    <w:rsid w:val="00DB6248"/>
    <w:rsid w:val="00DB6309"/>
    <w:rsid w:val="00DB776B"/>
    <w:rsid w:val="00DC04DC"/>
    <w:rsid w:val="00DC05ED"/>
    <w:rsid w:val="00DC0726"/>
    <w:rsid w:val="00DC1016"/>
    <w:rsid w:val="00DC1B9E"/>
    <w:rsid w:val="00DC24E8"/>
    <w:rsid w:val="00DC2A51"/>
    <w:rsid w:val="00DC3015"/>
    <w:rsid w:val="00DC33C9"/>
    <w:rsid w:val="00DC3614"/>
    <w:rsid w:val="00DC3A5A"/>
    <w:rsid w:val="00DC4209"/>
    <w:rsid w:val="00DC43BF"/>
    <w:rsid w:val="00DC44DB"/>
    <w:rsid w:val="00DC5316"/>
    <w:rsid w:val="00DC6109"/>
    <w:rsid w:val="00DC626A"/>
    <w:rsid w:val="00DC637E"/>
    <w:rsid w:val="00DC6443"/>
    <w:rsid w:val="00DC6AAC"/>
    <w:rsid w:val="00DC6C8E"/>
    <w:rsid w:val="00DC6F00"/>
    <w:rsid w:val="00DC7572"/>
    <w:rsid w:val="00DC7670"/>
    <w:rsid w:val="00DC7DAC"/>
    <w:rsid w:val="00DD107D"/>
    <w:rsid w:val="00DD18EB"/>
    <w:rsid w:val="00DD1F37"/>
    <w:rsid w:val="00DD225B"/>
    <w:rsid w:val="00DD22A5"/>
    <w:rsid w:val="00DD22B3"/>
    <w:rsid w:val="00DD24E0"/>
    <w:rsid w:val="00DD2B07"/>
    <w:rsid w:val="00DD3460"/>
    <w:rsid w:val="00DD3505"/>
    <w:rsid w:val="00DD39C4"/>
    <w:rsid w:val="00DD44FD"/>
    <w:rsid w:val="00DD58E6"/>
    <w:rsid w:val="00DD5FD2"/>
    <w:rsid w:val="00DD62F1"/>
    <w:rsid w:val="00DD64CD"/>
    <w:rsid w:val="00DD66DC"/>
    <w:rsid w:val="00DD6A6A"/>
    <w:rsid w:val="00DD6A86"/>
    <w:rsid w:val="00DE0334"/>
    <w:rsid w:val="00DE0AB2"/>
    <w:rsid w:val="00DE0F56"/>
    <w:rsid w:val="00DE126E"/>
    <w:rsid w:val="00DE1618"/>
    <w:rsid w:val="00DE2140"/>
    <w:rsid w:val="00DE2357"/>
    <w:rsid w:val="00DE272E"/>
    <w:rsid w:val="00DE2967"/>
    <w:rsid w:val="00DE2A0F"/>
    <w:rsid w:val="00DE32CB"/>
    <w:rsid w:val="00DE33D3"/>
    <w:rsid w:val="00DE45AB"/>
    <w:rsid w:val="00DE4761"/>
    <w:rsid w:val="00DE581A"/>
    <w:rsid w:val="00DE5B69"/>
    <w:rsid w:val="00DE6284"/>
    <w:rsid w:val="00DE6FE2"/>
    <w:rsid w:val="00DE70E3"/>
    <w:rsid w:val="00DE7571"/>
    <w:rsid w:val="00DE78E8"/>
    <w:rsid w:val="00DE79B1"/>
    <w:rsid w:val="00DE7E86"/>
    <w:rsid w:val="00DF03FB"/>
    <w:rsid w:val="00DF135F"/>
    <w:rsid w:val="00DF1750"/>
    <w:rsid w:val="00DF1F6D"/>
    <w:rsid w:val="00DF20F3"/>
    <w:rsid w:val="00DF23B9"/>
    <w:rsid w:val="00DF362B"/>
    <w:rsid w:val="00DF3A1E"/>
    <w:rsid w:val="00DF434E"/>
    <w:rsid w:val="00DF49E6"/>
    <w:rsid w:val="00DF4A24"/>
    <w:rsid w:val="00DF59B9"/>
    <w:rsid w:val="00DF6EE1"/>
    <w:rsid w:val="00DF708E"/>
    <w:rsid w:val="00DF79D9"/>
    <w:rsid w:val="00DF7FBE"/>
    <w:rsid w:val="00DF7FC8"/>
    <w:rsid w:val="00E00099"/>
    <w:rsid w:val="00E01A48"/>
    <w:rsid w:val="00E01A7B"/>
    <w:rsid w:val="00E028D6"/>
    <w:rsid w:val="00E029F3"/>
    <w:rsid w:val="00E036D8"/>
    <w:rsid w:val="00E041DB"/>
    <w:rsid w:val="00E04613"/>
    <w:rsid w:val="00E048D4"/>
    <w:rsid w:val="00E05242"/>
    <w:rsid w:val="00E0585B"/>
    <w:rsid w:val="00E0667C"/>
    <w:rsid w:val="00E06E1C"/>
    <w:rsid w:val="00E06F7A"/>
    <w:rsid w:val="00E07922"/>
    <w:rsid w:val="00E07C83"/>
    <w:rsid w:val="00E07D01"/>
    <w:rsid w:val="00E100F9"/>
    <w:rsid w:val="00E10A3F"/>
    <w:rsid w:val="00E10CF2"/>
    <w:rsid w:val="00E11467"/>
    <w:rsid w:val="00E1162A"/>
    <w:rsid w:val="00E11C51"/>
    <w:rsid w:val="00E11D08"/>
    <w:rsid w:val="00E11D23"/>
    <w:rsid w:val="00E11E9C"/>
    <w:rsid w:val="00E126F1"/>
    <w:rsid w:val="00E127F4"/>
    <w:rsid w:val="00E12B15"/>
    <w:rsid w:val="00E12DF9"/>
    <w:rsid w:val="00E12F37"/>
    <w:rsid w:val="00E12F84"/>
    <w:rsid w:val="00E13369"/>
    <w:rsid w:val="00E1356A"/>
    <w:rsid w:val="00E13654"/>
    <w:rsid w:val="00E13924"/>
    <w:rsid w:val="00E140D3"/>
    <w:rsid w:val="00E14304"/>
    <w:rsid w:val="00E152B9"/>
    <w:rsid w:val="00E15C33"/>
    <w:rsid w:val="00E15C82"/>
    <w:rsid w:val="00E17152"/>
    <w:rsid w:val="00E174AB"/>
    <w:rsid w:val="00E1761D"/>
    <w:rsid w:val="00E179A4"/>
    <w:rsid w:val="00E20703"/>
    <w:rsid w:val="00E20722"/>
    <w:rsid w:val="00E208FE"/>
    <w:rsid w:val="00E21597"/>
    <w:rsid w:val="00E216A8"/>
    <w:rsid w:val="00E21BC3"/>
    <w:rsid w:val="00E22077"/>
    <w:rsid w:val="00E22B7C"/>
    <w:rsid w:val="00E22D26"/>
    <w:rsid w:val="00E22F75"/>
    <w:rsid w:val="00E234FF"/>
    <w:rsid w:val="00E23DD1"/>
    <w:rsid w:val="00E249B7"/>
    <w:rsid w:val="00E24B4A"/>
    <w:rsid w:val="00E252E7"/>
    <w:rsid w:val="00E25966"/>
    <w:rsid w:val="00E25CB2"/>
    <w:rsid w:val="00E262FF"/>
    <w:rsid w:val="00E266A5"/>
    <w:rsid w:val="00E26BC5"/>
    <w:rsid w:val="00E271F3"/>
    <w:rsid w:val="00E27986"/>
    <w:rsid w:val="00E3079D"/>
    <w:rsid w:val="00E30CED"/>
    <w:rsid w:val="00E31D8F"/>
    <w:rsid w:val="00E32085"/>
    <w:rsid w:val="00E324C8"/>
    <w:rsid w:val="00E32546"/>
    <w:rsid w:val="00E325F5"/>
    <w:rsid w:val="00E3354A"/>
    <w:rsid w:val="00E336AB"/>
    <w:rsid w:val="00E33A28"/>
    <w:rsid w:val="00E33EA1"/>
    <w:rsid w:val="00E3495E"/>
    <w:rsid w:val="00E34AEA"/>
    <w:rsid w:val="00E35761"/>
    <w:rsid w:val="00E365D7"/>
    <w:rsid w:val="00E36C16"/>
    <w:rsid w:val="00E37A7A"/>
    <w:rsid w:val="00E40B63"/>
    <w:rsid w:val="00E40C6E"/>
    <w:rsid w:val="00E40D81"/>
    <w:rsid w:val="00E4260E"/>
    <w:rsid w:val="00E42868"/>
    <w:rsid w:val="00E43B3E"/>
    <w:rsid w:val="00E440C2"/>
    <w:rsid w:val="00E4499B"/>
    <w:rsid w:val="00E4573B"/>
    <w:rsid w:val="00E4577E"/>
    <w:rsid w:val="00E463D3"/>
    <w:rsid w:val="00E46DCC"/>
    <w:rsid w:val="00E46F81"/>
    <w:rsid w:val="00E47DE8"/>
    <w:rsid w:val="00E5063A"/>
    <w:rsid w:val="00E50836"/>
    <w:rsid w:val="00E50AC0"/>
    <w:rsid w:val="00E52FD5"/>
    <w:rsid w:val="00E54651"/>
    <w:rsid w:val="00E54E79"/>
    <w:rsid w:val="00E54E91"/>
    <w:rsid w:val="00E56B12"/>
    <w:rsid w:val="00E577DC"/>
    <w:rsid w:val="00E60014"/>
    <w:rsid w:val="00E604F3"/>
    <w:rsid w:val="00E6059E"/>
    <w:rsid w:val="00E609D4"/>
    <w:rsid w:val="00E61790"/>
    <w:rsid w:val="00E61870"/>
    <w:rsid w:val="00E63480"/>
    <w:rsid w:val="00E64133"/>
    <w:rsid w:val="00E641FA"/>
    <w:rsid w:val="00E643F4"/>
    <w:rsid w:val="00E64FD3"/>
    <w:rsid w:val="00E64FFD"/>
    <w:rsid w:val="00E6697B"/>
    <w:rsid w:val="00E66EB7"/>
    <w:rsid w:val="00E67801"/>
    <w:rsid w:val="00E70067"/>
    <w:rsid w:val="00E71395"/>
    <w:rsid w:val="00E71AAE"/>
    <w:rsid w:val="00E71AAF"/>
    <w:rsid w:val="00E71EFE"/>
    <w:rsid w:val="00E73901"/>
    <w:rsid w:val="00E73AE9"/>
    <w:rsid w:val="00E754EE"/>
    <w:rsid w:val="00E7571C"/>
    <w:rsid w:val="00E76574"/>
    <w:rsid w:val="00E77B6C"/>
    <w:rsid w:val="00E80AA0"/>
    <w:rsid w:val="00E80B69"/>
    <w:rsid w:val="00E80BA4"/>
    <w:rsid w:val="00E80BD5"/>
    <w:rsid w:val="00E80FF9"/>
    <w:rsid w:val="00E8135F"/>
    <w:rsid w:val="00E81450"/>
    <w:rsid w:val="00E816E4"/>
    <w:rsid w:val="00E817AD"/>
    <w:rsid w:val="00E81E2F"/>
    <w:rsid w:val="00E824E6"/>
    <w:rsid w:val="00E828F7"/>
    <w:rsid w:val="00E82FC6"/>
    <w:rsid w:val="00E83320"/>
    <w:rsid w:val="00E8385F"/>
    <w:rsid w:val="00E83A3F"/>
    <w:rsid w:val="00E83AAE"/>
    <w:rsid w:val="00E84403"/>
    <w:rsid w:val="00E84DC8"/>
    <w:rsid w:val="00E85043"/>
    <w:rsid w:val="00E853E9"/>
    <w:rsid w:val="00E855CA"/>
    <w:rsid w:val="00E86136"/>
    <w:rsid w:val="00E86921"/>
    <w:rsid w:val="00E873AA"/>
    <w:rsid w:val="00E90CA8"/>
    <w:rsid w:val="00E9111C"/>
    <w:rsid w:val="00E9138F"/>
    <w:rsid w:val="00E9156B"/>
    <w:rsid w:val="00E91781"/>
    <w:rsid w:val="00E91A60"/>
    <w:rsid w:val="00E922F8"/>
    <w:rsid w:val="00E925A7"/>
    <w:rsid w:val="00E92ED5"/>
    <w:rsid w:val="00E931E5"/>
    <w:rsid w:val="00E93681"/>
    <w:rsid w:val="00E943D7"/>
    <w:rsid w:val="00E949DD"/>
    <w:rsid w:val="00E951CC"/>
    <w:rsid w:val="00E96CE2"/>
    <w:rsid w:val="00E96F78"/>
    <w:rsid w:val="00E97C11"/>
    <w:rsid w:val="00E97FF4"/>
    <w:rsid w:val="00EA01BA"/>
    <w:rsid w:val="00EA0265"/>
    <w:rsid w:val="00EA0B0C"/>
    <w:rsid w:val="00EA0C51"/>
    <w:rsid w:val="00EA0CE6"/>
    <w:rsid w:val="00EA0F87"/>
    <w:rsid w:val="00EA10CB"/>
    <w:rsid w:val="00EA1974"/>
    <w:rsid w:val="00EA295B"/>
    <w:rsid w:val="00EA30D5"/>
    <w:rsid w:val="00EA3415"/>
    <w:rsid w:val="00EA4FAE"/>
    <w:rsid w:val="00EA5376"/>
    <w:rsid w:val="00EA55B9"/>
    <w:rsid w:val="00EA56BE"/>
    <w:rsid w:val="00EA608D"/>
    <w:rsid w:val="00EA6840"/>
    <w:rsid w:val="00EA6ADF"/>
    <w:rsid w:val="00EA7288"/>
    <w:rsid w:val="00EB014C"/>
    <w:rsid w:val="00EB1ED4"/>
    <w:rsid w:val="00EB1FD5"/>
    <w:rsid w:val="00EB283E"/>
    <w:rsid w:val="00EB2C89"/>
    <w:rsid w:val="00EB3814"/>
    <w:rsid w:val="00EB3827"/>
    <w:rsid w:val="00EB3862"/>
    <w:rsid w:val="00EB3BC3"/>
    <w:rsid w:val="00EB4117"/>
    <w:rsid w:val="00EB470D"/>
    <w:rsid w:val="00EB481D"/>
    <w:rsid w:val="00EB4CD4"/>
    <w:rsid w:val="00EB4CFA"/>
    <w:rsid w:val="00EB5B1D"/>
    <w:rsid w:val="00EB6455"/>
    <w:rsid w:val="00EB6ACF"/>
    <w:rsid w:val="00EB6C45"/>
    <w:rsid w:val="00EB6D83"/>
    <w:rsid w:val="00EB6E12"/>
    <w:rsid w:val="00EB6E20"/>
    <w:rsid w:val="00EB6F24"/>
    <w:rsid w:val="00EB7F27"/>
    <w:rsid w:val="00EC02A2"/>
    <w:rsid w:val="00EC0E91"/>
    <w:rsid w:val="00EC0E9F"/>
    <w:rsid w:val="00EC0F60"/>
    <w:rsid w:val="00EC101B"/>
    <w:rsid w:val="00EC127C"/>
    <w:rsid w:val="00EC25DC"/>
    <w:rsid w:val="00EC2E36"/>
    <w:rsid w:val="00EC39F5"/>
    <w:rsid w:val="00EC3F6B"/>
    <w:rsid w:val="00EC46A2"/>
    <w:rsid w:val="00EC4D09"/>
    <w:rsid w:val="00EC4D97"/>
    <w:rsid w:val="00EC4F35"/>
    <w:rsid w:val="00EC5189"/>
    <w:rsid w:val="00EC5190"/>
    <w:rsid w:val="00EC52A9"/>
    <w:rsid w:val="00EC5359"/>
    <w:rsid w:val="00EC569A"/>
    <w:rsid w:val="00EC5AB6"/>
    <w:rsid w:val="00EC6B82"/>
    <w:rsid w:val="00ED139C"/>
    <w:rsid w:val="00ED1EF0"/>
    <w:rsid w:val="00ED37A8"/>
    <w:rsid w:val="00ED4C40"/>
    <w:rsid w:val="00ED4CEA"/>
    <w:rsid w:val="00ED501F"/>
    <w:rsid w:val="00ED54E5"/>
    <w:rsid w:val="00ED6214"/>
    <w:rsid w:val="00ED690B"/>
    <w:rsid w:val="00ED6A21"/>
    <w:rsid w:val="00ED7360"/>
    <w:rsid w:val="00ED7537"/>
    <w:rsid w:val="00ED768B"/>
    <w:rsid w:val="00ED7881"/>
    <w:rsid w:val="00ED78C3"/>
    <w:rsid w:val="00ED7963"/>
    <w:rsid w:val="00ED7F60"/>
    <w:rsid w:val="00EE0432"/>
    <w:rsid w:val="00EE0FA3"/>
    <w:rsid w:val="00EE14B9"/>
    <w:rsid w:val="00EE1C95"/>
    <w:rsid w:val="00EE1D04"/>
    <w:rsid w:val="00EE1F86"/>
    <w:rsid w:val="00EE1FCC"/>
    <w:rsid w:val="00EE2431"/>
    <w:rsid w:val="00EE2BB3"/>
    <w:rsid w:val="00EE33E0"/>
    <w:rsid w:val="00EE43E9"/>
    <w:rsid w:val="00EE5F9D"/>
    <w:rsid w:val="00EE60DB"/>
    <w:rsid w:val="00EE629D"/>
    <w:rsid w:val="00EE6644"/>
    <w:rsid w:val="00EE699A"/>
    <w:rsid w:val="00EE6B24"/>
    <w:rsid w:val="00EE6D9C"/>
    <w:rsid w:val="00EF056B"/>
    <w:rsid w:val="00EF0C2B"/>
    <w:rsid w:val="00EF191A"/>
    <w:rsid w:val="00EF2C5D"/>
    <w:rsid w:val="00EF2D36"/>
    <w:rsid w:val="00EF2E7D"/>
    <w:rsid w:val="00EF2E8D"/>
    <w:rsid w:val="00EF344C"/>
    <w:rsid w:val="00EF368F"/>
    <w:rsid w:val="00EF3BBF"/>
    <w:rsid w:val="00EF4596"/>
    <w:rsid w:val="00EF6417"/>
    <w:rsid w:val="00EF6FE8"/>
    <w:rsid w:val="00EF7B23"/>
    <w:rsid w:val="00F002B8"/>
    <w:rsid w:val="00F0030F"/>
    <w:rsid w:val="00F0081E"/>
    <w:rsid w:val="00F0096F"/>
    <w:rsid w:val="00F00B0F"/>
    <w:rsid w:val="00F00D24"/>
    <w:rsid w:val="00F010E8"/>
    <w:rsid w:val="00F0114F"/>
    <w:rsid w:val="00F0177F"/>
    <w:rsid w:val="00F01A80"/>
    <w:rsid w:val="00F023F4"/>
    <w:rsid w:val="00F02724"/>
    <w:rsid w:val="00F02F34"/>
    <w:rsid w:val="00F03042"/>
    <w:rsid w:val="00F0368D"/>
    <w:rsid w:val="00F03EFC"/>
    <w:rsid w:val="00F04054"/>
    <w:rsid w:val="00F056B9"/>
    <w:rsid w:val="00F059D1"/>
    <w:rsid w:val="00F05A2C"/>
    <w:rsid w:val="00F05ABE"/>
    <w:rsid w:val="00F06151"/>
    <w:rsid w:val="00F06CB8"/>
    <w:rsid w:val="00F0757D"/>
    <w:rsid w:val="00F07857"/>
    <w:rsid w:val="00F1033F"/>
    <w:rsid w:val="00F1078E"/>
    <w:rsid w:val="00F10DDE"/>
    <w:rsid w:val="00F1108F"/>
    <w:rsid w:val="00F119C9"/>
    <w:rsid w:val="00F11CB6"/>
    <w:rsid w:val="00F121BB"/>
    <w:rsid w:val="00F12649"/>
    <w:rsid w:val="00F12700"/>
    <w:rsid w:val="00F129D8"/>
    <w:rsid w:val="00F1459B"/>
    <w:rsid w:val="00F153FB"/>
    <w:rsid w:val="00F15407"/>
    <w:rsid w:val="00F15E80"/>
    <w:rsid w:val="00F1644C"/>
    <w:rsid w:val="00F16765"/>
    <w:rsid w:val="00F169D3"/>
    <w:rsid w:val="00F16AC5"/>
    <w:rsid w:val="00F202FF"/>
    <w:rsid w:val="00F20B49"/>
    <w:rsid w:val="00F20CFA"/>
    <w:rsid w:val="00F21545"/>
    <w:rsid w:val="00F219DD"/>
    <w:rsid w:val="00F21B8E"/>
    <w:rsid w:val="00F21C4D"/>
    <w:rsid w:val="00F22B71"/>
    <w:rsid w:val="00F22D71"/>
    <w:rsid w:val="00F2384A"/>
    <w:rsid w:val="00F23861"/>
    <w:rsid w:val="00F23D1F"/>
    <w:rsid w:val="00F240F8"/>
    <w:rsid w:val="00F24556"/>
    <w:rsid w:val="00F25D0F"/>
    <w:rsid w:val="00F26467"/>
    <w:rsid w:val="00F31000"/>
    <w:rsid w:val="00F313CB"/>
    <w:rsid w:val="00F315B4"/>
    <w:rsid w:val="00F31E12"/>
    <w:rsid w:val="00F3259C"/>
    <w:rsid w:val="00F32BC7"/>
    <w:rsid w:val="00F3319C"/>
    <w:rsid w:val="00F333D3"/>
    <w:rsid w:val="00F3380B"/>
    <w:rsid w:val="00F33C10"/>
    <w:rsid w:val="00F33FFF"/>
    <w:rsid w:val="00F34B86"/>
    <w:rsid w:val="00F35381"/>
    <w:rsid w:val="00F35F53"/>
    <w:rsid w:val="00F360A4"/>
    <w:rsid w:val="00F36159"/>
    <w:rsid w:val="00F36E3D"/>
    <w:rsid w:val="00F37308"/>
    <w:rsid w:val="00F37348"/>
    <w:rsid w:val="00F3777F"/>
    <w:rsid w:val="00F40177"/>
    <w:rsid w:val="00F4019D"/>
    <w:rsid w:val="00F40713"/>
    <w:rsid w:val="00F40A35"/>
    <w:rsid w:val="00F41600"/>
    <w:rsid w:val="00F41B90"/>
    <w:rsid w:val="00F41BFD"/>
    <w:rsid w:val="00F424A3"/>
    <w:rsid w:val="00F4302E"/>
    <w:rsid w:val="00F4305D"/>
    <w:rsid w:val="00F43ED4"/>
    <w:rsid w:val="00F4406C"/>
    <w:rsid w:val="00F44490"/>
    <w:rsid w:val="00F456F6"/>
    <w:rsid w:val="00F45D87"/>
    <w:rsid w:val="00F45F05"/>
    <w:rsid w:val="00F4670A"/>
    <w:rsid w:val="00F47A71"/>
    <w:rsid w:val="00F505F3"/>
    <w:rsid w:val="00F50636"/>
    <w:rsid w:val="00F508A3"/>
    <w:rsid w:val="00F51A35"/>
    <w:rsid w:val="00F529B2"/>
    <w:rsid w:val="00F52A95"/>
    <w:rsid w:val="00F52B2D"/>
    <w:rsid w:val="00F52CD0"/>
    <w:rsid w:val="00F53D01"/>
    <w:rsid w:val="00F53F3F"/>
    <w:rsid w:val="00F54959"/>
    <w:rsid w:val="00F549D8"/>
    <w:rsid w:val="00F55452"/>
    <w:rsid w:val="00F5603B"/>
    <w:rsid w:val="00F5614D"/>
    <w:rsid w:val="00F569BA"/>
    <w:rsid w:val="00F5720D"/>
    <w:rsid w:val="00F57AEC"/>
    <w:rsid w:val="00F57D5D"/>
    <w:rsid w:val="00F603D4"/>
    <w:rsid w:val="00F60786"/>
    <w:rsid w:val="00F60F71"/>
    <w:rsid w:val="00F6166F"/>
    <w:rsid w:val="00F61830"/>
    <w:rsid w:val="00F61923"/>
    <w:rsid w:val="00F61BAB"/>
    <w:rsid w:val="00F61E2E"/>
    <w:rsid w:val="00F61FF7"/>
    <w:rsid w:val="00F62952"/>
    <w:rsid w:val="00F6343B"/>
    <w:rsid w:val="00F63467"/>
    <w:rsid w:val="00F638A8"/>
    <w:rsid w:val="00F63DEB"/>
    <w:rsid w:val="00F6451F"/>
    <w:rsid w:val="00F646C4"/>
    <w:rsid w:val="00F64A6C"/>
    <w:rsid w:val="00F64CB3"/>
    <w:rsid w:val="00F64F71"/>
    <w:rsid w:val="00F65391"/>
    <w:rsid w:val="00F65C93"/>
    <w:rsid w:val="00F666B5"/>
    <w:rsid w:val="00F67E88"/>
    <w:rsid w:val="00F70D4D"/>
    <w:rsid w:val="00F70F95"/>
    <w:rsid w:val="00F71458"/>
    <w:rsid w:val="00F718B6"/>
    <w:rsid w:val="00F71D71"/>
    <w:rsid w:val="00F71E79"/>
    <w:rsid w:val="00F7209D"/>
    <w:rsid w:val="00F727C6"/>
    <w:rsid w:val="00F72D13"/>
    <w:rsid w:val="00F73B86"/>
    <w:rsid w:val="00F73CBD"/>
    <w:rsid w:val="00F73E45"/>
    <w:rsid w:val="00F74267"/>
    <w:rsid w:val="00F74687"/>
    <w:rsid w:val="00F7534D"/>
    <w:rsid w:val="00F75B8E"/>
    <w:rsid w:val="00F75E97"/>
    <w:rsid w:val="00F76676"/>
    <w:rsid w:val="00F766AA"/>
    <w:rsid w:val="00F76AE3"/>
    <w:rsid w:val="00F76B37"/>
    <w:rsid w:val="00F77AE4"/>
    <w:rsid w:val="00F77B47"/>
    <w:rsid w:val="00F77E0A"/>
    <w:rsid w:val="00F80271"/>
    <w:rsid w:val="00F81494"/>
    <w:rsid w:val="00F82E9C"/>
    <w:rsid w:val="00F8301C"/>
    <w:rsid w:val="00F83448"/>
    <w:rsid w:val="00F84A05"/>
    <w:rsid w:val="00F85739"/>
    <w:rsid w:val="00F85846"/>
    <w:rsid w:val="00F85D12"/>
    <w:rsid w:val="00F85DAE"/>
    <w:rsid w:val="00F866A8"/>
    <w:rsid w:val="00F867C4"/>
    <w:rsid w:val="00F86B08"/>
    <w:rsid w:val="00F86CD1"/>
    <w:rsid w:val="00F86D65"/>
    <w:rsid w:val="00F878F2"/>
    <w:rsid w:val="00F912E1"/>
    <w:rsid w:val="00F915B3"/>
    <w:rsid w:val="00F92159"/>
    <w:rsid w:val="00F922DD"/>
    <w:rsid w:val="00F92885"/>
    <w:rsid w:val="00F933AE"/>
    <w:rsid w:val="00F93486"/>
    <w:rsid w:val="00F93A6A"/>
    <w:rsid w:val="00F93AEF"/>
    <w:rsid w:val="00F93D6F"/>
    <w:rsid w:val="00F94A05"/>
    <w:rsid w:val="00F94CA9"/>
    <w:rsid w:val="00F94DAB"/>
    <w:rsid w:val="00F953A1"/>
    <w:rsid w:val="00F9548E"/>
    <w:rsid w:val="00F957D3"/>
    <w:rsid w:val="00F95E19"/>
    <w:rsid w:val="00F95F37"/>
    <w:rsid w:val="00F960FF"/>
    <w:rsid w:val="00F965DE"/>
    <w:rsid w:val="00F96EAA"/>
    <w:rsid w:val="00F9739C"/>
    <w:rsid w:val="00F9776F"/>
    <w:rsid w:val="00F97896"/>
    <w:rsid w:val="00F97CF5"/>
    <w:rsid w:val="00FA03BD"/>
    <w:rsid w:val="00FA0928"/>
    <w:rsid w:val="00FA0F87"/>
    <w:rsid w:val="00FA1AD3"/>
    <w:rsid w:val="00FA2406"/>
    <w:rsid w:val="00FA24A3"/>
    <w:rsid w:val="00FA27BB"/>
    <w:rsid w:val="00FA2C4E"/>
    <w:rsid w:val="00FA3154"/>
    <w:rsid w:val="00FA31A6"/>
    <w:rsid w:val="00FA3D40"/>
    <w:rsid w:val="00FA3DC5"/>
    <w:rsid w:val="00FA41D4"/>
    <w:rsid w:val="00FA48A7"/>
    <w:rsid w:val="00FA4E3F"/>
    <w:rsid w:val="00FA6506"/>
    <w:rsid w:val="00FA674F"/>
    <w:rsid w:val="00FA7727"/>
    <w:rsid w:val="00FA7DB5"/>
    <w:rsid w:val="00FB0940"/>
    <w:rsid w:val="00FB0EE4"/>
    <w:rsid w:val="00FB1033"/>
    <w:rsid w:val="00FB173B"/>
    <w:rsid w:val="00FB1A01"/>
    <w:rsid w:val="00FB1F1B"/>
    <w:rsid w:val="00FB212C"/>
    <w:rsid w:val="00FB335E"/>
    <w:rsid w:val="00FB5923"/>
    <w:rsid w:val="00FB5E63"/>
    <w:rsid w:val="00FB5F47"/>
    <w:rsid w:val="00FB6678"/>
    <w:rsid w:val="00FB6700"/>
    <w:rsid w:val="00FB79B1"/>
    <w:rsid w:val="00FC01D1"/>
    <w:rsid w:val="00FC03F1"/>
    <w:rsid w:val="00FC1441"/>
    <w:rsid w:val="00FC1FEC"/>
    <w:rsid w:val="00FC238E"/>
    <w:rsid w:val="00FC246D"/>
    <w:rsid w:val="00FC2EB2"/>
    <w:rsid w:val="00FC36E8"/>
    <w:rsid w:val="00FC3724"/>
    <w:rsid w:val="00FC38B5"/>
    <w:rsid w:val="00FC39A8"/>
    <w:rsid w:val="00FC3B3B"/>
    <w:rsid w:val="00FC3C0C"/>
    <w:rsid w:val="00FC3C60"/>
    <w:rsid w:val="00FC4E26"/>
    <w:rsid w:val="00FC5773"/>
    <w:rsid w:val="00FC5C45"/>
    <w:rsid w:val="00FC5F45"/>
    <w:rsid w:val="00FC6017"/>
    <w:rsid w:val="00FC6D07"/>
    <w:rsid w:val="00FC79A0"/>
    <w:rsid w:val="00FC79B3"/>
    <w:rsid w:val="00FC7C07"/>
    <w:rsid w:val="00FC7CF9"/>
    <w:rsid w:val="00FD0512"/>
    <w:rsid w:val="00FD052A"/>
    <w:rsid w:val="00FD09BD"/>
    <w:rsid w:val="00FD0BB4"/>
    <w:rsid w:val="00FD0C70"/>
    <w:rsid w:val="00FD1C4B"/>
    <w:rsid w:val="00FD2422"/>
    <w:rsid w:val="00FD2FE5"/>
    <w:rsid w:val="00FD36D4"/>
    <w:rsid w:val="00FD4A58"/>
    <w:rsid w:val="00FD4FFC"/>
    <w:rsid w:val="00FD5415"/>
    <w:rsid w:val="00FD5784"/>
    <w:rsid w:val="00FD69A9"/>
    <w:rsid w:val="00FD6EAC"/>
    <w:rsid w:val="00FD76D4"/>
    <w:rsid w:val="00FD76FD"/>
    <w:rsid w:val="00FD7805"/>
    <w:rsid w:val="00FD7E9E"/>
    <w:rsid w:val="00FE0260"/>
    <w:rsid w:val="00FE052C"/>
    <w:rsid w:val="00FE0A10"/>
    <w:rsid w:val="00FE11B4"/>
    <w:rsid w:val="00FE1861"/>
    <w:rsid w:val="00FE1B53"/>
    <w:rsid w:val="00FE21E8"/>
    <w:rsid w:val="00FE28D2"/>
    <w:rsid w:val="00FE3742"/>
    <w:rsid w:val="00FE3B2E"/>
    <w:rsid w:val="00FE427F"/>
    <w:rsid w:val="00FE4A4B"/>
    <w:rsid w:val="00FE5073"/>
    <w:rsid w:val="00FE5216"/>
    <w:rsid w:val="00FE600C"/>
    <w:rsid w:val="00FE7192"/>
    <w:rsid w:val="00FE72B9"/>
    <w:rsid w:val="00FF06D5"/>
    <w:rsid w:val="00FF0DEC"/>
    <w:rsid w:val="00FF1508"/>
    <w:rsid w:val="00FF1846"/>
    <w:rsid w:val="00FF1899"/>
    <w:rsid w:val="00FF1B3C"/>
    <w:rsid w:val="00FF1BD3"/>
    <w:rsid w:val="00FF2396"/>
    <w:rsid w:val="00FF254B"/>
    <w:rsid w:val="00FF32BD"/>
    <w:rsid w:val="00FF371B"/>
    <w:rsid w:val="00FF3CD5"/>
    <w:rsid w:val="00FF49DC"/>
    <w:rsid w:val="00FF4F23"/>
    <w:rsid w:val="00FF4F31"/>
    <w:rsid w:val="00FF52CA"/>
    <w:rsid w:val="00FF5F78"/>
    <w:rsid w:val="00FF613B"/>
    <w:rsid w:val="00FF68CD"/>
    <w:rsid w:val="00FF6E30"/>
    <w:rsid w:val="00FF73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A4DDE"/>
  <w15:chartTrackingRefBased/>
  <w15:docId w15:val="{82790802-FFEA-42EE-A2A4-4A3C55B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7F63C6"/>
    <w:pPr>
      <w:suppressAutoHyphens/>
      <w:spacing w:before="120" w:after="120"/>
      <w:ind w:left="567" w:right="567" w:firstLine="284"/>
      <w:jc w:val="both"/>
    </w:pPr>
    <w:rPr>
      <w:rFonts w:eastAsiaTheme="minorHAnsi" w:cstheme="minorBidi"/>
      <w:iCs/>
      <w:color w:val="404040" w:themeColor="text1" w:themeTint="BF"/>
      <w:sz w:val="20"/>
      <w:szCs w:val="22"/>
      <w:lang w:eastAsia="en-US"/>
    </w:rPr>
  </w:style>
  <w:style w:type="character" w:customStyle="1" w:styleId="CitaCar">
    <w:name w:val="Cita Car"/>
    <w:basedOn w:val="Fuentedeprrafopredeter"/>
    <w:link w:val="Cita"/>
    <w:uiPriority w:val="29"/>
    <w:rsid w:val="007F63C6"/>
    <w:rPr>
      <w:rFonts w:ascii="Times New Roman" w:hAnsi="Times New Roman"/>
      <w:iCs/>
      <w:color w:val="404040" w:themeColor="text1" w:themeTint="BF"/>
      <w:sz w:val="20"/>
    </w:rPr>
  </w:style>
  <w:style w:type="paragraph" w:styleId="Textonotapie">
    <w:name w:val="footnote text"/>
    <w:basedOn w:val="Normal"/>
    <w:link w:val="TextonotapieCar"/>
    <w:autoRedefine/>
    <w:uiPriority w:val="99"/>
    <w:unhideWhenUsed/>
    <w:rsid w:val="007F63C6"/>
    <w:pPr>
      <w:suppressAutoHyphens/>
      <w:spacing w:before="120" w:after="120"/>
      <w:ind w:firstLine="284"/>
      <w:jc w:val="both"/>
    </w:pPr>
    <w:rPr>
      <w:rFonts w:eastAsiaTheme="minorHAnsi" w:cstheme="minorBidi"/>
      <w:sz w:val="20"/>
      <w:szCs w:val="20"/>
      <w:lang w:eastAsia="en-US"/>
    </w:rPr>
  </w:style>
  <w:style w:type="character" w:customStyle="1" w:styleId="TextonotapieCar">
    <w:name w:val="Texto nota pie Car"/>
    <w:basedOn w:val="Fuentedeprrafopredeter"/>
    <w:link w:val="Textonotapie"/>
    <w:uiPriority w:val="99"/>
    <w:rsid w:val="007F63C6"/>
    <w:rPr>
      <w:rFonts w:ascii="Times New Roman" w:hAnsi="Times New Roman"/>
      <w:sz w:val="20"/>
      <w:szCs w:val="20"/>
    </w:rPr>
  </w:style>
  <w:style w:type="paragraph" w:customStyle="1" w:styleId="Citasentencia">
    <w:name w:val="Cita sentencia"/>
    <w:basedOn w:val="Normal"/>
    <w:autoRedefine/>
    <w:qFormat/>
    <w:rsid w:val="006579CD"/>
    <w:pPr>
      <w:spacing w:before="120" w:after="120"/>
      <w:ind w:left="567" w:right="567" w:firstLine="284"/>
      <w:jc w:val="both"/>
    </w:pPr>
    <w:rPr>
      <w:sz w:val="20"/>
    </w:rPr>
  </w:style>
  <w:style w:type="paragraph" w:customStyle="1" w:styleId="Default">
    <w:name w:val="Default"/>
    <w:rsid w:val="000968B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DB250B"/>
    <w:pPr>
      <w:tabs>
        <w:tab w:val="center" w:pos="4252"/>
        <w:tab w:val="right" w:pos="8504"/>
      </w:tabs>
    </w:pPr>
  </w:style>
  <w:style w:type="character" w:customStyle="1" w:styleId="EncabezadoCar">
    <w:name w:val="Encabezado Car"/>
    <w:basedOn w:val="Fuentedeprrafopredeter"/>
    <w:link w:val="Encabezado"/>
    <w:uiPriority w:val="99"/>
    <w:rsid w:val="00DB250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250B"/>
    <w:pPr>
      <w:tabs>
        <w:tab w:val="center" w:pos="4252"/>
        <w:tab w:val="right" w:pos="8504"/>
      </w:tabs>
    </w:pPr>
  </w:style>
  <w:style w:type="character" w:customStyle="1" w:styleId="PiedepginaCar">
    <w:name w:val="Pie de página Car"/>
    <w:basedOn w:val="Fuentedeprrafopredeter"/>
    <w:link w:val="Piedepgina"/>
    <w:uiPriority w:val="99"/>
    <w:rsid w:val="00DB250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30E8E"/>
    <w:pPr>
      <w:ind w:left="720"/>
      <w:contextualSpacing/>
    </w:pPr>
  </w:style>
  <w:style w:type="character" w:styleId="Hipervnculo">
    <w:name w:val="Hyperlink"/>
    <w:basedOn w:val="Fuentedeprrafopredeter"/>
    <w:uiPriority w:val="99"/>
    <w:unhideWhenUsed/>
    <w:rsid w:val="00CC7C05"/>
    <w:rPr>
      <w:color w:val="0563C1" w:themeColor="hyperlink"/>
      <w:u w:val="single"/>
    </w:rPr>
  </w:style>
  <w:style w:type="character" w:styleId="Mencinsinresolver">
    <w:name w:val="Unresolved Mention"/>
    <w:basedOn w:val="Fuentedeprrafopredeter"/>
    <w:uiPriority w:val="99"/>
    <w:semiHidden/>
    <w:unhideWhenUsed/>
    <w:rsid w:val="00CC7C05"/>
    <w:rPr>
      <w:color w:val="605E5C"/>
      <w:shd w:val="clear" w:color="auto" w:fill="E1DFDD"/>
    </w:rPr>
  </w:style>
  <w:style w:type="character" w:styleId="Refdenotaalpie">
    <w:name w:val="footnote reference"/>
    <w:basedOn w:val="Fuentedeprrafopredeter"/>
    <w:semiHidden/>
    <w:rsid w:val="00E1356A"/>
    <w:rPr>
      <w:vertAlign w:val="superscript"/>
    </w:rPr>
  </w:style>
  <w:style w:type="character" w:styleId="Refdecomentario">
    <w:name w:val="annotation reference"/>
    <w:basedOn w:val="Fuentedeprrafopredeter"/>
    <w:uiPriority w:val="99"/>
    <w:semiHidden/>
    <w:unhideWhenUsed/>
    <w:rsid w:val="00B1329A"/>
    <w:rPr>
      <w:sz w:val="16"/>
      <w:szCs w:val="16"/>
    </w:rPr>
  </w:style>
  <w:style w:type="paragraph" w:styleId="Textocomentario">
    <w:name w:val="annotation text"/>
    <w:basedOn w:val="Normal"/>
    <w:link w:val="TextocomentarioCar"/>
    <w:uiPriority w:val="99"/>
    <w:semiHidden/>
    <w:unhideWhenUsed/>
    <w:rsid w:val="00B1329A"/>
    <w:rPr>
      <w:sz w:val="20"/>
      <w:szCs w:val="20"/>
    </w:rPr>
  </w:style>
  <w:style w:type="character" w:customStyle="1" w:styleId="TextocomentarioCar">
    <w:name w:val="Texto comentario Car"/>
    <w:basedOn w:val="Fuentedeprrafopredeter"/>
    <w:link w:val="Textocomentario"/>
    <w:uiPriority w:val="99"/>
    <w:semiHidden/>
    <w:rsid w:val="00B1329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29A"/>
    <w:rPr>
      <w:b/>
      <w:bCs/>
    </w:rPr>
  </w:style>
  <w:style w:type="character" w:customStyle="1" w:styleId="AsuntodelcomentarioCar">
    <w:name w:val="Asunto del comentario Car"/>
    <w:basedOn w:val="TextocomentarioCar"/>
    <w:link w:val="Asuntodelcomentario"/>
    <w:uiPriority w:val="99"/>
    <w:semiHidden/>
    <w:rsid w:val="00B1329A"/>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13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29A"/>
    <w:rPr>
      <w:rFonts w:ascii="Segoe UI" w:eastAsia="Times New Roman" w:hAnsi="Segoe UI" w:cs="Segoe UI"/>
      <w:sz w:val="18"/>
      <w:szCs w:val="18"/>
      <w:lang w:eastAsia="es-ES"/>
    </w:rPr>
  </w:style>
  <w:style w:type="paragraph" w:styleId="Listaconvietas">
    <w:name w:val="List Bullet"/>
    <w:basedOn w:val="Normal"/>
    <w:uiPriority w:val="99"/>
    <w:unhideWhenUsed/>
    <w:rsid w:val="00CF3EFA"/>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15330">
      <w:bodyDiv w:val="1"/>
      <w:marLeft w:val="0"/>
      <w:marRight w:val="0"/>
      <w:marTop w:val="0"/>
      <w:marBottom w:val="0"/>
      <w:divBdr>
        <w:top w:val="none" w:sz="0" w:space="0" w:color="auto"/>
        <w:left w:val="none" w:sz="0" w:space="0" w:color="auto"/>
        <w:bottom w:val="none" w:sz="0" w:space="0" w:color="auto"/>
        <w:right w:val="none" w:sz="0" w:space="0" w:color="auto"/>
      </w:divBdr>
    </w:div>
    <w:div w:id="65225675">
      <w:bodyDiv w:val="1"/>
      <w:marLeft w:val="0"/>
      <w:marRight w:val="0"/>
      <w:marTop w:val="0"/>
      <w:marBottom w:val="0"/>
      <w:divBdr>
        <w:top w:val="none" w:sz="0" w:space="0" w:color="auto"/>
        <w:left w:val="none" w:sz="0" w:space="0" w:color="auto"/>
        <w:bottom w:val="none" w:sz="0" w:space="0" w:color="auto"/>
        <w:right w:val="none" w:sz="0" w:space="0" w:color="auto"/>
      </w:divBdr>
    </w:div>
    <w:div w:id="133841798">
      <w:bodyDiv w:val="1"/>
      <w:marLeft w:val="0"/>
      <w:marRight w:val="0"/>
      <w:marTop w:val="0"/>
      <w:marBottom w:val="0"/>
      <w:divBdr>
        <w:top w:val="none" w:sz="0" w:space="0" w:color="auto"/>
        <w:left w:val="none" w:sz="0" w:space="0" w:color="auto"/>
        <w:bottom w:val="none" w:sz="0" w:space="0" w:color="auto"/>
        <w:right w:val="none" w:sz="0" w:space="0" w:color="auto"/>
      </w:divBdr>
    </w:div>
    <w:div w:id="154419764">
      <w:bodyDiv w:val="1"/>
      <w:marLeft w:val="0"/>
      <w:marRight w:val="0"/>
      <w:marTop w:val="0"/>
      <w:marBottom w:val="0"/>
      <w:divBdr>
        <w:top w:val="none" w:sz="0" w:space="0" w:color="auto"/>
        <w:left w:val="none" w:sz="0" w:space="0" w:color="auto"/>
        <w:bottom w:val="none" w:sz="0" w:space="0" w:color="auto"/>
        <w:right w:val="none" w:sz="0" w:space="0" w:color="auto"/>
      </w:divBdr>
    </w:div>
    <w:div w:id="183790905">
      <w:bodyDiv w:val="1"/>
      <w:marLeft w:val="0"/>
      <w:marRight w:val="0"/>
      <w:marTop w:val="0"/>
      <w:marBottom w:val="0"/>
      <w:divBdr>
        <w:top w:val="none" w:sz="0" w:space="0" w:color="auto"/>
        <w:left w:val="none" w:sz="0" w:space="0" w:color="auto"/>
        <w:bottom w:val="none" w:sz="0" w:space="0" w:color="auto"/>
        <w:right w:val="none" w:sz="0" w:space="0" w:color="auto"/>
      </w:divBdr>
    </w:div>
    <w:div w:id="183860760">
      <w:bodyDiv w:val="1"/>
      <w:marLeft w:val="0"/>
      <w:marRight w:val="0"/>
      <w:marTop w:val="0"/>
      <w:marBottom w:val="0"/>
      <w:divBdr>
        <w:top w:val="none" w:sz="0" w:space="0" w:color="auto"/>
        <w:left w:val="none" w:sz="0" w:space="0" w:color="auto"/>
        <w:bottom w:val="none" w:sz="0" w:space="0" w:color="auto"/>
        <w:right w:val="none" w:sz="0" w:space="0" w:color="auto"/>
      </w:divBdr>
    </w:div>
    <w:div w:id="211844767">
      <w:bodyDiv w:val="1"/>
      <w:marLeft w:val="0"/>
      <w:marRight w:val="0"/>
      <w:marTop w:val="0"/>
      <w:marBottom w:val="0"/>
      <w:divBdr>
        <w:top w:val="none" w:sz="0" w:space="0" w:color="auto"/>
        <w:left w:val="none" w:sz="0" w:space="0" w:color="auto"/>
        <w:bottom w:val="none" w:sz="0" w:space="0" w:color="auto"/>
        <w:right w:val="none" w:sz="0" w:space="0" w:color="auto"/>
      </w:divBdr>
    </w:div>
    <w:div w:id="267542147">
      <w:bodyDiv w:val="1"/>
      <w:marLeft w:val="0"/>
      <w:marRight w:val="0"/>
      <w:marTop w:val="0"/>
      <w:marBottom w:val="0"/>
      <w:divBdr>
        <w:top w:val="none" w:sz="0" w:space="0" w:color="auto"/>
        <w:left w:val="none" w:sz="0" w:space="0" w:color="auto"/>
        <w:bottom w:val="none" w:sz="0" w:space="0" w:color="auto"/>
        <w:right w:val="none" w:sz="0" w:space="0" w:color="auto"/>
      </w:divBdr>
    </w:div>
    <w:div w:id="296954759">
      <w:bodyDiv w:val="1"/>
      <w:marLeft w:val="0"/>
      <w:marRight w:val="0"/>
      <w:marTop w:val="0"/>
      <w:marBottom w:val="0"/>
      <w:divBdr>
        <w:top w:val="none" w:sz="0" w:space="0" w:color="auto"/>
        <w:left w:val="none" w:sz="0" w:space="0" w:color="auto"/>
        <w:bottom w:val="none" w:sz="0" w:space="0" w:color="auto"/>
        <w:right w:val="none" w:sz="0" w:space="0" w:color="auto"/>
      </w:divBdr>
    </w:div>
    <w:div w:id="298264487">
      <w:bodyDiv w:val="1"/>
      <w:marLeft w:val="0"/>
      <w:marRight w:val="0"/>
      <w:marTop w:val="0"/>
      <w:marBottom w:val="0"/>
      <w:divBdr>
        <w:top w:val="none" w:sz="0" w:space="0" w:color="auto"/>
        <w:left w:val="none" w:sz="0" w:space="0" w:color="auto"/>
        <w:bottom w:val="none" w:sz="0" w:space="0" w:color="auto"/>
        <w:right w:val="none" w:sz="0" w:space="0" w:color="auto"/>
      </w:divBdr>
    </w:div>
    <w:div w:id="335421836">
      <w:bodyDiv w:val="1"/>
      <w:marLeft w:val="0"/>
      <w:marRight w:val="0"/>
      <w:marTop w:val="0"/>
      <w:marBottom w:val="0"/>
      <w:divBdr>
        <w:top w:val="none" w:sz="0" w:space="0" w:color="auto"/>
        <w:left w:val="none" w:sz="0" w:space="0" w:color="auto"/>
        <w:bottom w:val="none" w:sz="0" w:space="0" w:color="auto"/>
        <w:right w:val="none" w:sz="0" w:space="0" w:color="auto"/>
      </w:divBdr>
    </w:div>
    <w:div w:id="395513487">
      <w:bodyDiv w:val="1"/>
      <w:marLeft w:val="0"/>
      <w:marRight w:val="0"/>
      <w:marTop w:val="0"/>
      <w:marBottom w:val="0"/>
      <w:divBdr>
        <w:top w:val="none" w:sz="0" w:space="0" w:color="auto"/>
        <w:left w:val="none" w:sz="0" w:space="0" w:color="auto"/>
        <w:bottom w:val="none" w:sz="0" w:space="0" w:color="auto"/>
        <w:right w:val="none" w:sz="0" w:space="0" w:color="auto"/>
      </w:divBdr>
    </w:div>
    <w:div w:id="503784530">
      <w:bodyDiv w:val="1"/>
      <w:marLeft w:val="0"/>
      <w:marRight w:val="0"/>
      <w:marTop w:val="0"/>
      <w:marBottom w:val="0"/>
      <w:divBdr>
        <w:top w:val="none" w:sz="0" w:space="0" w:color="auto"/>
        <w:left w:val="none" w:sz="0" w:space="0" w:color="auto"/>
        <w:bottom w:val="none" w:sz="0" w:space="0" w:color="auto"/>
        <w:right w:val="none" w:sz="0" w:space="0" w:color="auto"/>
      </w:divBdr>
    </w:div>
    <w:div w:id="572853588">
      <w:bodyDiv w:val="1"/>
      <w:marLeft w:val="0"/>
      <w:marRight w:val="0"/>
      <w:marTop w:val="0"/>
      <w:marBottom w:val="0"/>
      <w:divBdr>
        <w:top w:val="none" w:sz="0" w:space="0" w:color="auto"/>
        <w:left w:val="none" w:sz="0" w:space="0" w:color="auto"/>
        <w:bottom w:val="none" w:sz="0" w:space="0" w:color="auto"/>
        <w:right w:val="none" w:sz="0" w:space="0" w:color="auto"/>
      </w:divBdr>
    </w:div>
    <w:div w:id="650791281">
      <w:bodyDiv w:val="1"/>
      <w:marLeft w:val="0"/>
      <w:marRight w:val="0"/>
      <w:marTop w:val="0"/>
      <w:marBottom w:val="0"/>
      <w:divBdr>
        <w:top w:val="none" w:sz="0" w:space="0" w:color="auto"/>
        <w:left w:val="none" w:sz="0" w:space="0" w:color="auto"/>
        <w:bottom w:val="none" w:sz="0" w:space="0" w:color="auto"/>
        <w:right w:val="none" w:sz="0" w:space="0" w:color="auto"/>
      </w:divBdr>
    </w:div>
    <w:div w:id="663894059">
      <w:bodyDiv w:val="1"/>
      <w:marLeft w:val="0"/>
      <w:marRight w:val="0"/>
      <w:marTop w:val="0"/>
      <w:marBottom w:val="0"/>
      <w:divBdr>
        <w:top w:val="none" w:sz="0" w:space="0" w:color="auto"/>
        <w:left w:val="none" w:sz="0" w:space="0" w:color="auto"/>
        <w:bottom w:val="none" w:sz="0" w:space="0" w:color="auto"/>
        <w:right w:val="none" w:sz="0" w:space="0" w:color="auto"/>
      </w:divBdr>
    </w:div>
    <w:div w:id="708528382">
      <w:bodyDiv w:val="1"/>
      <w:marLeft w:val="0"/>
      <w:marRight w:val="0"/>
      <w:marTop w:val="0"/>
      <w:marBottom w:val="0"/>
      <w:divBdr>
        <w:top w:val="none" w:sz="0" w:space="0" w:color="auto"/>
        <w:left w:val="none" w:sz="0" w:space="0" w:color="auto"/>
        <w:bottom w:val="none" w:sz="0" w:space="0" w:color="auto"/>
        <w:right w:val="none" w:sz="0" w:space="0" w:color="auto"/>
      </w:divBdr>
    </w:div>
    <w:div w:id="840395056">
      <w:bodyDiv w:val="1"/>
      <w:marLeft w:val="0"/>
      <w:marRight w:val="0"/>
      <w:marTop w:val="0"/>
      <w:marBottom w:val="0"/>
      <w:divBdr>
        <w:top w:val="none" w:sz="0" w:space="0" w:color="auto"/>
        <w:left w:val="none" w:sz="0" w:space="0" w:color="auto"/>
        <w:bottom w:val="none" w:sz="0" w:space="0" w:color="auto"/>
        <w:right w:val="none" w:sz="0" w:space="0" w:color="auto"/>
      </w:divBdr>
    </w:div>
    <w:div w:id="970017391">
      <w:bodyDiv w:val="1"/>
      <w:marLeft w:val="0"/>
      <w:marRight w:val="0"/>
      <w:marTop w:val="0"/>
      <w:marBottom w:val="0"/>
      <w:divBdr>
        <w:top w:val="none" w:sz="0" w:space="0" w:color="auto"/>
        <w:left w:val="none" w:sz="0" w:space="0" w:color="auto"/>
        <w:bottom w:val="none" w:sz="0" w:space="0" w:color="auto"/>
        <w:right w:val="none" w:sz="0" w:space="0" w:color="auto"/>
      </w:divBdr>
    </w:div>
    <w:div w:id="1062100458">
      <w:bodyDiv w:val="1"/>
      <w:marLeft w:val="0"/>
      <w:marRight w:val="0"/>
      <w:marTop w:val="0"/>
      <w:marBottom w:val="0"/>
      <w:divBdr>
        <w:top w:val="none" w:sz="0" w:space="0" w:color="auto"/>
        <w:left w:val="none" w:sz="0" w:space="0" w:color="auto"/>
        <w:bottom w:val="none" w:sz="0" w:space="0" w:color="auto"/>
        <w:right w:val="none" w:sz="0" w:space="0" w:color="auto"/>
      </w:divBdr>
    </w:div>
    <w:div w:id="1174371565">
      <w:bodyDiv w:val="1"/>
      <w:marLeft w:val="0"/>
      <w:marRight w:val="0"/>
      <w:marTop w:val="0"/>
      <w:marBottom w:val="0"/>
      <w:divBdr>
        <w:top w:val="none" w:sz="0" w:space="0" w:color="auto"/>
        <w:left w:val="none" w:sz="0" w:space="0" w:color="auto"/>
        <w:bottom w:val="none" w:sz="0" w:space="0" w:color="auto"/>
        <w:right w:val="none" w:sz="0" w:space="0" w:color="auto"/>
      </w:divBdr>
    </w:div>
    <w:div w:id="1402405509">
      <w:bodyDiv w:val="1"/>
      <w:marLeft w:val="0"/>
      <w:marRight w:val="0"/>
      <w:marTop w:val="0"/>
      <w:marBottom w:val="0"/>
      <w:divBdr>
        <w:top w:val="none" w:sz="0" w:space="0" w:color="auto"/>
        <w:left w:val="none" w:sz="0" w:space="0" w:color="auto"/>
        <w:bottom w:val="none" w:sz="0" w:space="0" w:color="auto"/>
        <w:right w:val="none" w:sz="0" w:space="0" w:color="auto"/>
      </w:divBdr>
    </w:div>
    <w:div w:id="1405373256">
      <w:bodyDiv w:val="1"/>
      <w:marLeft w:val="0"/>
      <w:marRight w:val="0"/>
      <w:marTop w:val="0"/>
      <w:marBottom w:val="0"/>
      <w:divBdr>
        <w:top w:val="none" w:sz="0" w:space="0" w:color="auto"/>
        <w:left w:val="none" w:sz="0" w:space="0" w:color="auto"/>
        <w:bottom w:val="none" w:sz="0" w:space="0" w:color="auto"/>
        <w:right w:val="none" w:sz="0" w:space="0" w:color="auto"/>
      </w:divBdr>
    </w:div>
    <w:div w:id="1414010974">
      <w:bodyDiv w:val="1"/>
      <w:marLeft w:val="0"/>
      <w:marRight w:val="0"/>
      <w:marTop w:val="0"/>
      <w:marBottom w:val="0"/>
      <w:divBdr>
        <w:top w:val="none" w:sz="0" w:space="0" w:color="auto"/>
        <w:left w:val="none" w:sz="0" w:space="0" w:color="auto"/>
        <w:bottom w:val="none" w:sz="0" w:space="0" w:color="auto"/>
        <w:right w:val="none" w:sz="0" w:space="0" w:color="auto"/>
      </w:divBdr>
    </w:div>
    <w:div w:id="1433163479">
      <w:bodyDiv w:val="1"/>
      <w:marLeft w:val="0"/>
      <w:marRight w:val="0"/>
      <w:marTop w:val="0"/>
      <w:marBottom w:val="0"/>
      <w:divBdr>
        <w:top w:val="none" w:sz="0" w:space="0" w:color="auto"/>
        <w:left w:val="none" w:sz="0" w:space="0" w:color="auto"/>
        <w:bottom w:val="none" w:sz="0" w:space="0" w:color="auto"/>
        <w:right w:val="none" w:sz="0" w:space="0" w:color="auto"/>
      </w:divBdr>
    </w:div>
    <w:div w:id="1469711467">
      <w:bodyDiv w:val="1"/>
      <w:marLeft w:val="0"/>
      <w:marRight w:val="0"/>
      <w:marTop w:val="0"/>
      <w:marBottom w:val="0"/>
      <w:divBdr>
        <w:top w:val="none" w:sz="0" w:space="0" w:color="auto"/>
        <w:left w:val="none" w:sz="0" w:space="0" w:color="auto"/>
        <w:bottom w:val="none" w:sz="0" w:space="0" w:color="auto"/>
        <w:right w:val="none" w:sz="0" w:space="0" w:color="auto"/>
      </w:divBdr>
    </w:div>
    <w:div w:id="1672416233">
      <w:bodyDiv w:val="1"/>
      <w:marLeft w:val="0"/>
      <w:marRight w:val="0"/>
      <w:marTop w:val="0"/>
      <w:marBottom w:val="0"/>
      <w:divBdr>
        <w:top w:val="none" w:sz="0" w:space="0" w:color="auto"/>
        <w:left w:val="none" w:sz="0" w:space="0" w:color="auto"/>
        <w:bottom w:val="none" w:sz="0" w:space="0" w:color="auto"/>
        <w:right w:val="none" w:sz="0" w:space="0" w:color="auto"/>
      </w:divBdr>
    </w:div>
    <w:div w:id="1831024472">
      <w:bodyDiv w:val="1"/>
      <w:marLeft w:val="0"/>
      <w:marRight w:val="0"/>
      <w:marTop w:val="0"/>
      <w:marBottom w:val="0"/>
      <w:divBdr>
        <w:top w:val="none" w:sz="0" w:space="0" w:color="auto"/>
        <w:left w:val="none" w:sz="0" w:space="0" w:color="auto"/>
        <w:bottom w:val="none" w:sz="0" w:space="0" w:color="auto"/>
        <w:right w:val="none" w:sz="0" w:space="0" w:color="auto"/>
      </w:divBdr>
    </w:div>
    <w:div w:id="1999963934">
      <w:bodyDiv w:val="1"/>
      <w:marLeft w:val="0"/>
      <w:marRight w:val="0"/>
      <w:marTop w:val="0"/>
      <w:marBottom w:val="0"/>
      <w:divBdr>
        <w:top w:val="none" w:sz="0" w:space="0" w:color="auto"/>
        <w:left w:val="none" w:sz="0" w:space="0" w:color="auto"/>
        <w:bottom w:val="none" w:sz="0" w:space="0" w:color="auto"/>
        <w:right w:val="none" w:sz="0" w:space="0" w:color="auto"/>
      </w:divBdr>
    </w:div>
    <w:div w:id="2073307884">
      <w:bodyDiv w:val="1"/>
      <w:marLeft w:val="0"/>
      <w:marRight w:val="0"/>
      <w:marTop w:val="0"/>
      <w:marBottom w:val="0"/>
      <w:divBdr>
        <w:top w:val="none" w:sz="0" w:space="0" w:color="auto"/>
        <w:left w:val="none" w:sz="0" w:space="0" w:color="auto"/>
        <w:bottom w:val="none" w:sz="0" w:space="0" w:color="auto"/>
        <w:right w:val="none" w:sz="0" w:space="0" w:color="auto"/>
      </w:divBdr>
    </w:div>
    <w:div w:id="20775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AADB-D2BB-4374-8839-5507263D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9</Pages>
  <Words>2618</Words>
  <Characters>14400</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Olano, Jose</dc:creator>
  <cp:keywords/>
  <dc:description/>
  <cp:lastModifiedBy>José Marí Olano</cp:lastModifiedBy>
  <cp:revision>143</cp:revision>
  <dcterms:created xsi:type="dcterms:W3CDTF">2022-01-10T19:09:00Z</dcterms:created>
  <dcterms:modified xsi:type="dcterms:W3CDTF">2024-09-21T11:16:00Z</dcterms:modified>
</cp:coreProperties>
</file>